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DF47" w14:textId="77777777" w:rsidR="00B51095" w:rsidRDefault="00B51095"/>
    <w:p w14:paraId="27E92C22" w14:textId="77777777" w:rsidR="000254C2" w:rsidRPr="00214248" w:rsidRDefault="000254C2" w:rsidP="000254C2">
      <w:pPr>
        <w:rPr>
          <w:rFonts w:ascii="Arial Narrow" w:hAnsi="Arial Narrow"/>
        </w:rPr>
      </w:pPr>
    </w:p>
    <w:p w14:paraId="374EDCCF" w14:textId="77777777" w:rsidR="000254C2" w:rsidRPr="00214248" w:rsidRDefault="000254C2" w:rsidP="000254C2">
      <w:pPr>
        <w:rPr>
          <w:rFonts w:ascii="Arial Narrow" w:hAnsi="Arial Narrow"/>
        </w:rPr>
      </w:pPr>
    </w:p>
    <w:p w14:paraId="6779BD79" w14:textId="77777777" w:rsidR="000254C2" w:rsidRPr="00214248" w:rsidRDefault="000254C2" w:rsidP="000254C2">
      <w:pPr>
        <w:rPr>
          <w:rFonts w:ascii="Arial Narrow" w:hAnsi="Arial Narrow"/>
        </w:rPr>
      </w:pPr>
    </w:p>
    <w:p w14:paraId="4466C7B6" w14:textId="77777777" w:rsidR="000254C2" w:rsidRPr="00214248" w:rsidRDefault="000254C2" w:rsidP="000A41DE">
      <w:pPr>
        <w:jc w:val="center"/>
        <w:rPr>
          <w:rFonts w:ascii="Arial Narrow" w:hAnsi="Arial Narrow"/>
        </w:rPr>
      </w:pPr>
    </w:p>
    <w:p w14:paraId="41FBD213" w14:textId="77777777" w:rsidR="000254C2" w:rsidRPr="00214248" w:rsidRDefault="000254C2" w:rsidP="000254C2">
      <w:pPr>
        <w:rPr>
          <w:rFonts w:ascii="Arial Narrow" w:hAnsi="Arial Narrow"/>
        </w:rPr>
      </w:pPr>
    </w:p>
    <w:p w14:paraId="7CDB0A87" w14:textId="77777777" w:rsidR="000A41DE" w:rsidRDefault="000A41DE" w:rsidP="00D6161C">
      <w:pPr>
        <w:spacing w:after="0"/>
        <w:jc w:val="center"/>
        <w:rPr>
          <w:rFonts w:ascii="Times New Roman" w:hAnsi="Times New Roman" w:cs="Times New Roman"/>
          <w:b/>
          <w:sz w:val="36"/>
          <w:szCs w:val="36"/>
        </w:rPr>
      </w:pPr>
    </w:p>
    <w:p w14:paraId="74B6F758" w14:textId="679A03B0" w:rsidR="000254C2" w:rsidRPr="00A56AA5" w:rsidRDefault="000A41DE" w:rsidP="00D6161C">
      <w:pPr>
        <w:spacing w:after="0"/>
        <w:jc w:val="center"/>
        <w:rPr>
          <w:rFonts w:ascii="Times New Roman" w:hAnsi="Times New Roman" w:cs="Times New Roman"/>
          <w:b/>
          <w:sz w:val="32"/>
          <w:szCs w:val="32"/>
        </w:rPr>
      </w:pPr>
      <w:r w:rsidRPr="00A56AA5">
        <w:rPr>
          <w:rFonts w:ascii="Times New Roman" w:hAnsi="Times New Roman" w:cs="Times New Roman"/>
          <w:b/>
          <w:sz w:val="32"/>
          <w:szCs w:val="32"/>
        </w:rPr>
        <w:t xml:space="preserve">PRIJAVNI OBRAZAC FLAG </w:t>
      </w:r>
      <w:r w:rsidR="000254C2" w:rsidRPr="00A56AA5">
        <w:rPr>
          <w:rFonts w:ascii="Times New Roman" w:hAnsi="Times New Roman" w:cs="Times New Roman"/>
          <w:b/>
          <w:sz w:val="32"/>
          <w:szCs w:val="32"/>
        </w:rPr>
        <w:t>NATJEČAJA</w:t>
      </w:r>
    </w:p>
    <w:p w14:paraId="2A3BE002" w14:textId="77777777" w:rsidR="000254C2" w:rsidRDefault="000254C2" w:rsidP="00D6161C">
      <w:pPr>
        <w:spacing w:after="0" w:line="360" w:lineRule="auto"/>
        <w:jc w:val="center"/>
        <w:rPr>
          <w:rFonts w:asciiTheme="majorHAnsi" w:hAnsiTheme="majorHAnsi"/>
          <w:i/>
          <w:sz w:val="32"/>
          <w:szCs w:val="32"/>
        </w:rPr>
      </w:pPr>
    </w:p>
    <w:p w14:paraId="33515E1A" w14:textId="77777777" w:rsidR="000A41DE" w:rsidRPr="00D6161C" w:rsidRDefault="000A41DE" w:rsidP="00D6161C">
      <w:pPr>
        <w:spacing w:after="0" w:line="360" w:lineRule="auto"/>
        <w:jc w:val="center"/>
        <w:rPr>
          <w:rFonts w:asciiTheme="majorHAnsi" w:hAnsiTheme="majorHAnsi"/>
          <w:i/>
          <w:sz w:val="32"/>
          <w:szCs w:val="32"/>
        </w:rPr>
      </w:pPr>
    </w:p>
    <w:p w14:paraId="75F4EBCC" w14:textId="77777777" w:rsidR="00CA7276" w:rsidRPr="002845D1" w:rsidRDefault="00CA7276" w:rsidP="00145BC0">
      <w:pPr>
        <w:spacing w:after="0" w:line="240" w:lineRule="auto"/>
        <w:jc w:val="center"/>
        <w:rPr>
          <w:rFonts w:ascii="Times New Roman" w:hAnsi="Times New Roman" w:cs="Times New Roman"/>
          <w:b/>
          <w:sz w:val="28"/>
          <w:szCs w:val="28"/>
        </w:rPr>
      </w:pPr>
      <w:r w:rsidRPr="002845D1">
        <w:rPr>
          <w:rFonts w:ascii="Times New Roman" w:hAnsi="Times New Roman" w:cs="Times New Roman"/>
          <w:b/>
          <w:sz w:val="28"/>
          <w:szCs w:val="28"/>
        </w:rPr>
        <w:t>ZA DODJELU POTPORE PROJEKTIMA U OKVIRU MJERE</w:t>
      </w:r>
    </w:p>
    <w:p w14:paraId="4F795907" w14:textId="2C7AD3AC" w:rsidR="000254C2" w:rsidRPr="002845D1" w:rsidRDefault="002845D1" w:rsidP="00145BC0">
      <w:pPr>
        <w:jc w:val="center"/>
        <w:rPr>
          <w:rFonts w:ascii="Arial Narrow" w:hAnsi="Arial Narrow"/>
          <w:sz w:val="28"/>
          <w:szCs w:val="28"/>
        </w:rPr>
      </w:pPr>
      <w:r w:rsidRPr="002845D1">
        <w:rPr>
          <w:rFonts w:ascii="Times New Roman" w:hAnsi="Times New Roman" w:cs="Times New Roman"/>
          <w:b/>
          <w:sz w:val="28"/>
          <w:szCs w:val="28"/>
        </w:rPr>
        <w:t>1.1.1. ULAGANJ</w:t>
      </w:r>
      <w:r w:rsidR="00D42ECF">
        <w:rPr>
          <w:rFonts w:ascii="Times New Roman" w:hAnsi="Times New Roman" w:cs="Times New Roman"/>
          <w:b/>
          <w:sz w:val="28"/>
          <w:szCs w:val="28"/>
        </w:rPr>
        <w:t>A</w:t>
      </w:r>
      <w:r w:rsidRPr="002845D1">
        <w:rPr>
          <w:rFonts w:ascii="Times New Roman" w:hAnsi="Times New Roman" w:cs="Times New Roman"/>
          <w:b/>
          <w:sz w:val="28"/>
          <w:szCs w:val="28"/>
        </w:rPr>
        <w:t xml:space="preserve"> U JAČANJE KONKURENTNOSTI MIKRO, MALIH I SREDNJIH PODUZEĆA U SEKTORU RIBARSTVA I MARIKULTURE IZ LOKALNE RAZVOJNE STRATEGIJE U RIBARSTVU 2014. – 2020. FLAG-</w:t>
      </w:r>
      <w:r w:rsidR="008C1593">
        <w:rPr>
          <w:rFonts w:ascii="Times New Roman" w:hAnsi="Times New Roman" w:cs="Times New Roman"/>
          <w:b/>
          <w:sz w:val="28"/>
          <w:szCs w:val="28"/>
        </w:rPr>
        <w:t>a</w:t>
      </w:r>
      <w:r w:rsidRPr="002845D1">
        <w:rPr>
          <w:rFonts w:ascii="Times New Roman" w:hAnsi="Times New Roman" w:cs="Times New Roman"/>
          <w:b/>
          <w:sz w:val="28"/>
          <w:szCs w:val="28"/>
        </w:rPr>
        <w:t xml:space="preserve"> ALBA</w:t>
      </w:r>
    </w:p>
    <w:p w14:paraId="7B9C3843" w14:textId="77777777" w:rsidR="000254C2" w:rsidRDefault="000254C2"/>
    <w:p w14:paraId="282D7168" w14:textId="77777777" w:rsidR="000254C2" w:rsidRDefault="000254C2"/>
    <w:p w14:paraId="726470EE" w14:textId="77777777" w:rsidR="000254C2" w:rsidRDefault="000254C2"/>
    <w:p w14:paraId="124D459D" w14:textId="77777777" w:rsidR="000254C2" w:rsidRDefault="000254C2"/>
    <w:p w14:paraId="397441EC" w14:textId="77777777" w:rsidR="000254C2" w:rsidRDefault="000254C2"/>
    <w:p w14:paraId="3C11C2D1" w14:textId="77777777" w:rsidR="000254C2" w:rsidRDefault="000254C2"/>
    <w:p w14:paraId="106B9BBA" w14:textId="77777777" w:rsidR="000254C2" w:rsidRDefault="000254C2"/>
    <w:p w14:paraId="4173D7DF" w14:textId="77777777" w:rsidR="00F65084" w:rsidRDefault="00F65084"/>
    <w:p w14:paraId="0B41F335" w14:textId="612304A9" w:rsidR="000254C2" w:rsidRDefault="000254C2"/>
    <w:p w14:paraId="17769FD0" w14:textId="3CDDAEED" w:rsidR="00D04B7E" w:rsidRDefault="00D04B7E"/>
    <w:p w14:paraId="1F8C9510" w14:textId="6F3F4DEB" w:rsidR="00D04B7E" w:rsidRDefault="00D04B7E"/>
    <w:p w14:paraId="3773FC29" w14:textId="77777777" w:rsidR="00006B3B" w:rsidRPr="00431718" w:rsidRDefault="00006B3B" w:rsidP="008A6A18">
      <w:pPr>
        <w:pStyle w:val="NoSpacing1"/>
        <w:rPr>
          <w:rFonts w:asciiTheme="majorHAnsi" w:hAnsiTheme="majorHAnsi"/>
          <w:b/>
          <w:sz w:val="24"/>
          <w:szCs w:val="24"/>
        </w:rPr>
      </w:pPr>
    </w:p>
    <w:p w14:paraId="779D8629" w14:textId="75931140" w:rsidR="005A60C9" w:rsidRPr="00431718" w:rsidRDefault="005A60C9" w:rsidP="00A31CCE">
      <w:pPr>
        <w:pStyle w:val="NoSpacing1"/>
        <w:jc w:val="center"/>
        <w:rPr>
          <w:rFonts w:asciiTheme="majorHAnsi" w:hAnsiTheme="majorHAnsi"/>
          <w:b/>
          <w:sz w:val="24"/>
          <w:szCs w:val="24"/>
        </w:rPr>
      </w:pPr>
      <w:r w:rsidRPr="00431718">
        <w:rPr>
          <w:rFonts w:asciiTheme="majorHAnsi" w:hAnsiTheme="majorHAnsi"/>
          <w:b/>
          <w:sz w:val="24"/>
          <w:szCs w:val="24"/>
        </w:rPr>
        <w:lastRenderedPageBreak/>
        <w:t xml:space="preserve">ZAHTJEV ZA POTPORU </w:t>
      </w:r>
      <w:r w:rsidR="00DF29C6">
        <w:rPr>
          <w:rFonts w:asciiTheme="majorHAnsi" w:hAnsiTheme="majorHAnsi"/>
          <w:b/>
          <w:sz w:val="24"/>
          <w:szCs w:val="24"/>
        </w:rPr>
        <w:t>projekta</w:t>
      </w:r>
      <w:r w:rsidR="004F7870" w:rsidRPr="00431718">
        <w:rPr>
          <w:rStyle w:val="Referencafusnote"/>
          <w:rFonts w:asciiTheme="majorHAnsi" w:hAnsiTheme="majorHAnsi"/>
          <w:b/>
          <w:sz w:val="24"/>
          <w:szCs w:val="24"/>
        </w:rPr>
        <w:footnoteReference w:id="1"/>
      </w:r>
    </w:p>
    <w:p w14:paraId="7130C7DB" w14:textId="01B976E1" w:rsidR="005A60C9" w:rsidRPr="00431718" w:rsidRDefault="004F7870" w:rsidP="00A31CCE">
      <w:pPr>
        <w:pStyle w:val="NoSpacing1"/>
        <w:jc w:val="center"/>
        <w:rPr>
          <w:rFonts w:asciiTheme="majorHAnsi" w:hAnsiTheme="majorHAnsi"/>
          <w:b/>
          <w:sz w:val="24"/>
          <w:szCs w:val="24"/>
        </w:rPr>
      </w:pPr>
      <w:r w:rsidRPr="00431718">
        <w:rPr>
          <w:rFonts w:asciiTheme="majorHAnsi" w:hAnsiTheme="majorHAnsi"/>
          <w:b/>
          <w:sz w:val="24"/>
          <w:szCs w:val="24"/>
        </w:rPr>
        <w:t xml:space="preserve">na </w:t>
      </w:r>
      <w:r w:rsidR="008967D7" w:rsidRPr="00BF0BD6">
        <w:rPr>
          <w:rFonts w:asciiTheme="majorHAnsi" w:hAnsiTheme="majorHAnsi"/>
          <w:b/>
          <w:sz w:val="24"/>
          <w:szCs w:val="24"/>
        </w:rPr>
        <w:t>natječaju</w:t>
      </w:r>
      <w:r w:rsidRPr="00431718">
        <w:rPr>
          <w:rFonts w:asciiTheme="majorHAnsi" w:hAnsiTheme="majorHAnsi"/>
          <w:b/>
          <w:sz w:val="24"/>
          <w:szCs w:val="24"/>
        </w:rPr>
        <w:t xml:space="preserve"> FLAG-a</w:t>
      </w:r>
      <w:r w:rsidR="00431718">
        <w:rPr>
          <w:rFonts w:asciiTheme="majorHAnsi" w:hAnsiTheme="majorHAnsi"/>
          <w:b/>
          <w:sz w:val="24"/>
          <w:szCs w:val="24"/>
        </w:rPr>
        <w:t xml:space="preserve"> </w:t>
      </w:r>
      <w:r w:rsidR="002845D1">
        <w:rPr>
          <w:rFonts w:asciiTheme="majorHAnsi" w:hAnsiTheme="majorHAnsi"/>
          <w:b/>
          <w:sz w:val="24"/>
          <w:szCs w:val="24"/>
        </w:rPr>
        <w:t>Alba</w:t>
      </w:r>
      <w:r w:rsidR="00431718">
        <w:rPr>
          <w:rFonts w:asciiTheme="majorHAnsi" w:hAnsiTheme="majorHAnsi"/>
          <w:b/>
          <w:sz w:val="24"/>
          <w:szCs w:val="24"/>
        </w:rPr>
        <w:t xml:space="preserve"> </w:t>
      </w:r>
      <w:r w:rsidRPr="00431718">
        <w:rPr>
          <w:rFonts w:asciiTheme="majorHAnsi" w:hAnsiTheme="majorHAnsi"/>
          <w:b/>
          <w:sz w:val="24"/>
          <w:szCs w:val="24"/>
        </w:rPr>
        <w:t xml:space="preserve">za odabir </w:t>
      </w:r>
      <w:r w:rsidR="00DF29C6">
        <w:rPr>
          <w:rFonts w:asciiTheme="majorHAnsi" w:hAnsiTheme="majorHAnsi"/>
          <w:b/>
          <w:sz w:val="24"/>
          <w:szCs w:val="24"/>
        </w:rPr>
        <w:t xml:space="preserve">projekata </w:t>
      </w:r>
      <w:r w:rsidRPr="004836F6">
        <w:rPr>
          <w:rFonts w:asciiTheme="majorHAnsi" w:hAnsiTheme="majorHAnsi"/>
          <w:b/>
          <w:sz w:val="24"/>
          <w:szCs w:val="24"/>
        </w:rPr>
        <w:t xml:space="preserve">u okviru </w:t>
      </w:r>
      <w:r w:rsidR="002845D1" w:rsidRPr="002845D1">
        <w:rPr>
          <w:rFonts w:asciiTheme="majorHAnsi" w:hAnsiTheme="majorHAnsi"/>
          <w:b/>
          <w:sz w:val="24"/>
          <w:szCs w:val="24"/>
        </w:rPr>
        <w:t>Mjera 1.1.1. Ulaganj</w:t>
      </w:r>
      <w:r w:rsidR="008E4C5F">
        <w:rPr>
          <w:rFonts w:asciiTheme="majorHAnsi" w:hAnsiTheme="majorHAnsi"/>
          <w:b/>
          <w:sz w:val="24"/>
          <w:szCs w:val="24"/>
        </w:rPr>
        <w:t>a</w:t>
      </w:r>
      <w:r w:rsidR="002845D1" w:rsidRPr="002845D1">
        <w:rPr>
          <w:rFonts w:asciiTheme="majorHAnsi" w:hAnsiTheme="majorHAnsi"/>
          <w:b/>
          <w:sz w:val="24"/>
          <w:szCs w:val="24"/>
        </w:rPr>
        <w:t xml:space="preserve"> u jačanje konkurentnosti mikro, malih i srednjih poduzeća u sektoru ribarstva i marikulture </w:t>
      </w:r>
      <w:r w:rsidR="00431718" w:rsidRPr="004836F6">
        <w:rPr>
          <w:rFonts w:asciiTheme="majorHAnsi" w:hAnsiTheme="majorHAnsi"/>
          <w:b/>
          <w:sz w:val="24"/>
          <w:szCs w:val="24"/>
        </w:rPr>
        <w:t xml:space="preserve">u okviru </w:t>
      </w:r>
      <w:r w:rsidRPr="004836F6">
        <w:rPr>
          <w:rFonts w:asciiTheme="majorHAnsi" w:hAnsiTheme="majorHAnsi"/>
          <w:b/>
          <w:sz w:val="24"/>
          <w:szCs w:val="24"/>
        </w:rPr>
        <w:t>provedbe Lokalne razvojne strategije u ribarstvu</w:t>
      </w:r>
      <w:r w:rsidR="00A31CCE" w:rsidRPr="004836F6">
        <w:rPr>
          <w:rStyle w:val="Referencafusnote"/>
          <w:rFonts w:asciiTheme="majorHAnsi" w:hAnsiTheme="majorHAnsi"/>
          <w:b/>
          <w:sz w:val="24"/>
          <w:szCs w:val="24"/>
        </w:rPr>
        <w:footnoteReference w:id="2"/>
      </w:r>
      <w:r w:rsidRPr="004836F6">
        <w:rPr>
          <w:rFonts w:asciiTheme="majorHAnsi" w:hAnsiTheme="majorHAnsi"/>
          <w:b/>
          <w:sz w:val="24"/>
          <w:szCs w:val="24"/>
        </w:rPr>
        <w:t xml:space="preserve"> FLAG-a </w:t>
      </w:r>
      <w:r w:rsidR="000857F6">
        <w:rPr>
          <w:rFonts w:asciiTheme="majorHAnsi" w:hAnsiTheme="majorHAnsi"/>
          <w:b/>
          <w:sz w:val="24"/>
          <w:szCs w:val="24"/>
        </w:rPr>
        <w:t>Alba</w:t>
      </w:r>
      <w:r w:rsidR="00371E8B">
        <w:rPr>
          <w:rFonts w:asciiTheme="majorHAnsi" w:hAnsiTheme="majorHAnsi"/>
          <w:b/>
          <w:sz w:val="24"/>
          <w:szCs w:val="24"/>
        </w:rPr>
        <w:t xml:space="preserve"> </w:t>
      </w:r>
      <w:r w:rsidRPr="004836F6">
        <w:rPr>
          <w:rFonts w:asciiTheme="majorHAnsi" w:hAnsiTheme="majorHAnsi"/>
          <w:b/>
          <w:sz w:val="24"/>
          <w:szCs w:val="24"/>
        </w:rPr>
        <w:t>za razdoblje 2014.-2020.</w:t>
      </w:r>
    </w:p>
    <w:p w14:paraId="3F0C7419" w14:textId="77777777" w:rsidR="005A34E1" w:rsidRPr="00431718" w:rsidRDefault="005A34E1" w:rsidP="00F079FD">
      <w:pPr>
        <w:pStyle w:val="NoSpacing1"/>
      </w:pPr>
    </w:p>
    <w:p w14:paraId="5A3A2E82" w14:textId="115A001C" w:rsidR="003929EA" w:rsidRPr="00431718" w:rsidRDefault="003929EA" w:rsidP="003929EA">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OSNOVNI PODACI O </w:t>
      </w:r>
      <w:r w:rsidR="00F3326C">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3929EA" w:rsidRPr="00431718" w14:paraId="3143C8FF" w14:textId="77777777" w:rsidTr="00D252EE">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62DC1CA5" w14:textId="328730AB" w:rsidR="003929EA" w:rsidRPr="00431718" w:rsidRDefault="003929EA" w:rsidP="00431718">
            <w:pPr>
              <w:pStyle w:val="NoSpacing1"/>
              <w:numPr>
                <w:ilvl w:val="0"/>
                <w:numId w:val="16"/>
              </w:numPr>
              <w:jc w:val="center"/>
              <w:rPr>
                <w:rFonts w:asciiTheme="majorHAnsi" w:hAnsiTheme="majorHAnsi"/>
              </w:rPr>
            </w:pPr>
            <w:r w:rsidRPr="00431718">
              <w:rPr>
                <w:rFonts w:asciiTheme="majorHAnsi" w:hAnsiTheme="majorHAnsi"/>
              </w:rPr>
              <w:t xml:space="preserve">Osnovni podaci o </w:t>
            </w:r>
            <w:r w:rsidR="00F3326C">
              <w:rPr>
                <w:rFonts w:asciiTheme="majorHAnsi" w:hAnsiTheme="majorHAnsi"/>
              </w:rPr>
              <w:t>projektu</w:t>
            </w:r>
          </w:p>
        </w:tc>
      </w:tr>
      <w:tr w:rsidR="003929EA" w:rsidRPr="00431718" w14:paraId="41D6C372" w14:textId="77777777" w:rsidTr="00D252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1082BD6D" w14:textId="63F42333" w:rsidR="003929EA" w:rsidRPr="005A34E1" w:rsidRDefault="003929EA" w:rsidP="001F1D49">
            <w:pPr>
              <w:pStyle w:val="Bezproreda"/>
              <w:numPr>
                <w:ilvl w:val="1"/>
                <w:numId w:val="3"/>
              </w:numPr>
              <w:spacing w:before="0"/>
              <w:rPr>
                <w:rFonts w:asciiTheme="majorHAnsi" w:hAnsiTheme="majorHAnsi"/>
                <w:b w:val="0"/>
              </w:rPr>
            </w:pPr>
            <w:r w:rsidRPr="005A34E1">
              <w:rPr>
                <w:rFonts w:asciiTheme="majorHAnsi" w:hAnsiTheme="majorHAnsi"/>
              </w:rPr>
              <w:t xml:space="preserve">Naziv </w:t>
            </w:r>
            <w:r w:rsidR="00F3326C">
              <w:rPr>
                <w:rFonts w:asciiTheme="majorHAnsi" w:hAnsiTheme="majorHAnsi"/>
              </w:rPr>
              <w:t>projekta</w:t>
            </w:r>
            <w:r w:rsidRPr="005A34E1">
              <w:rPr>
                <w:rFonts w:asciiTheme="majorHAnsi" w:hAnsiTheme="majorHAnsi"/>
              </w:rPr>
              <w:t xml:space="preserve"> </w:t>
            </w:r>
          </w:p>
          <w:p w14:paraId="02A9A976" w14:textId="543D1E8B" w:rsidR="003929EA" w:rsidRPr="005A34E1" w:rsidRDefault="003929EA" w:rsidP="00A813C5">
            <w:pPr>
              <w:pStyle w:val="Bezproreda"/>
              <w:spacing w:before="0"/>
              <w:rPr>
                <w:rFonts w:asciiTheme="majorHAnsi" w:hAnsiTheme="majorHAnsi"/>
                <w:b w:val="0"/>
              </w:rPr>
            </w:pPr>
            <w:r w:rsidRPr="005A34E1">
              <w:rPr>
                <w:rFonts w:asciiTheme="majorHAnsi" w:hAnsiTheme="majorHAnsi"/>
                <w:b w:val="0"/>
                <w:i/>
              </w:rPr>
              <w:t>Upišite pun naziv projek</w:t>
            </w:r>
            <w:r w:rsidR="00A813C5">
              <w:rPr>
                <w:rFonts w:asciiTheme="majorHAnsi" w:hAnsiTheme="majorHAnsi"/>
                <w:b w:val="0"/>
                <w:i/>
              </w:rPr>
              <w:t>ta</w:t>
            </w:r>
          </w:p>
        </w:tc>
      </w:tr>
      <w:tr w:rsidR="003929EA" w:rsidRPr="00431718" w14:paraId="24FD9DA8" w14:textId="77777777" w:rsidTr="00D252EE">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6714D35E" w14:textId="77777777" w:rsidR="003929EA" w:rsidRPr="005A34E1" w:rsidRDefault="003929EA" w:rsidP="0042109F">
            <w:pPr>
              <w:pStyle w:val="Bezproreda"/>
              <w:spacing w:before="0"/>
              <w:rPr>
                <w:rFonts w:asciiTheme="majorHAnsi" w:hAnsiTheme="majorHAnsi"/>
              </w:rPr>
            </w:pPr>
          </w:p>
        </w:tc>
      </w:tr>
      <w:tr w:rsidR="003929EA" w:rsidRPr="00431718" w14:paraId="422D158B" w14:textId="77777777" w:rsidTr="00D252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2AEC24B3" w14:textId="1008E955" w:rsidR="003929EA" w:rsidRPr="005A34E1" w:rsidRDefault="003929EA" w:rsidP="001F1D49">
            <w:pPr>
              <w:pStyle w:val="Bezproreda"/>
              <w:numPr>
                <w:ilvl w:val="1"/>
                <w:numId w:val="3"/>
              </w:numPr>
              <w:spacing w:before="0"/>
              <w:rPr>
                <w:rFonts w:asciiTheme="majorHAnsi" w:hAnsiTheme="majorHAnsi"/>
                <w:b w:val="0"/>
              </w:rPr>
            </w:pPr>
            <w:r w:rsidRPr="005A34E1">
              <w:rPr>
                <w:rFonts w:asciiTheme="majorHAnsi" w:hAnsiTheme="majorHAnsi"/>
              </w:rPr>
              <w:t xml:space="preserve">Vrijeme provedbe </w:t>
            </w:r>
            <w:r w:rsidR="00F3326C">
              <w:rPr>
                <w:rFonts w:asciiTheme="majorHAnsi" w:hAnsiTheme="majorHAnsi"/>
              </w:rPr>
              <w:t>projekta</w:t>
            </w:r>
          </w:p>
          <w:p w14:paraId="4048C151" w14:textId="54C7658F" w:rsidR="003929EA" w:rsidRPr="005A34E1" w:rsidRDefault="003929EA" w:rsidP="003929EA">
            <w:pPr>
              <w:pStyle w:val="Bezproreda"/>
              <w:spacing w:before="0"/>
              <w:jc w:val="both"/>
              <w:rPr>
                <w:rFonts w:asciiTheme="majorHAnsi" w:hAnsiTheme="majorHAnsi"/>
                <w:b w:val="0"/>
                <w:i/>
              </w:rPr>
            </w:pPr>
            <w:r w:rsidRPr="005A34E1">
              <w:rPr>
                <w:rFonts w:asciiTheme="majorHAnsi" w:hAnsiTheme="majorHAnsi"/>
                <w:b w:val="0"/>
                <w:i/>
              </w:rPr>
              <w:t>Upišite predviđen</w:t>
            </w:r>
            <w:r w:rsidR="00AE1C82" w:rsidRPr="005A34E1">
              <w:rPr>
                <w:rFonts w:asciiTheme="majorHAnsi" w:hAnsiTheme="majorHAnsi"/>
                <w:b w:val="0"/>
                <w:i/>
              </w:rPr>
              <w:t>i</w:t>
            </w:r>
            <w:r w:rsidRPr="005A34E1">
              <w:rPr>
                <w:rFonts w:asciiTheme="majorHAnsi" w:hAnsiTheme="majorHAnsi"/>
                <w:b w:val="0"/>
                <w:i/>
              </w:rPr>
              <w:t xml:space="preserve"> početak i završetak projekta kao i vrijeme ukupnog trajanja projekta. </w:t>
            </w:r>
          </w:p>
        </w:tc>
      </w:tr>
      <w:tr w:rsidR="003929EA" w:rsidRPr="00431718" w14:paraId="3FE5A2B3" w14:textId="77777777" w:rsidTr="00D252EE">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56A05C85" w14:textId="7E26EAB9" w:rsidR="003929EA" w:rsidRPr="005A34E1" w:rsidRDefault="003929EA" w:rsidP="003929EA">
            <w:pPr>
              <w:pStyle w:val="Bezproreda"/>
              <w:spacing w:before="0"/>
              <w:rPr>
                <w:rFonts w:asciiTheme="majorHAnsi" w:hAnsiTheme="majorHAnsi"/>
              </w:rPr>
            </w:pPr>
            <w:r w:rsidRPr="005A34E1">
              <w:rPr>
                <w:rFonts w:asciiTheme="majorHAnsi" w:hAnsiTheme="majorHAnsi"/>
              </w:rPr>
              <w:t xml:space="preserve">Početak </w:t>
            </w:r>
            <w:r w:rsidR="00F3326C">
              <w:rPr>
                <w:rFonts w:asciiTheme="majorHAnsi" w:hAnsiTheme="majorHAnsi"/>
              </w:rPr>
              <w:t>projekta</w:t>
            </w:r>
            <w:r w:rsidRPr="005A34E1">
              <w:rPr>
                <w:rFonts w:asciiTheme="majorHAnsi" w:hAnsiTheme="majorHAnsi"/>
              </w:rPr>
              <w:t xml:space="preserve"> </w:t>
            </w:r>
          </w:p>
          <w:p w14:paraId="610A5127" w14:textId="77777777" w:rsidR="003929EA" w:rsidRPr="005A34E1" w:rsidRDefault="003929EA" w:rsidP="003929EA">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63D82227" w14:textId="528858EA" w:rsidR="003929EA" w:rsidRPr="005A34E1" w:rsidRDefault="003929EA" w:rsidP="003929EA">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sidR="00F3326C">
              <w:rPr>
                <w:rFonts w:asciiTheme="majorHAnsi" w:hAnsiTheme="majorHAnsi"/>
                <w:b/>
              </w:rPr>
              <w:t>projekta</w:t>
            </w:r>
            <w:r w:rsidRPr="005A34E1">
              <w:rPr>
                <w:rFonts w:asciiTheme="majorHAnsi" w:hAnsiTheme="majorHAnsi"/>
                <w:b/>
              </w:rPr>
              <w:t xml:space="preserve"> </w:t>
            </w:r>
          </w:p>
          <w:p w14:paraId="75A31BF7" w14:textId="77777777" w:rsidR="003929EA" w:rsidRPr="005A34E1" w:rsidRDefault="003929EA" w:rsidP="003929EA">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0D74BEDB" w14:textId="2C5C428B" w:rsidR="003929EA" w:rsidRPr="005A34E1" w:rsidRDefault="003929EA" w:rsidP="003929EA">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sidR="00F3326C">
              <w:rPr>
                <w:rFonts w:asciiTheme="majorHAnsi" w:hAnsiTheme="majorHAnsi"/>
                <w:b/>
              </w:rPr>
              <w:t>projekta</w:t>
            </w:r>
            <w:r w:rsidRPr="005A34E1">
              <w:rPr>
                <w:rFonts w:asciiTheme="majorHAnsi" w:hAnsiTheme="majorHAnsi"/>
                <w:b/>
              </w:rPr>
              <w:t xml:space="preserve"> </w:t>
            </w:r>
          </w:p>
          <w:p w14:paraId="52CA8F3B" w14:textId="77777777" w:rsidR="003929EA" w:rsidRPr="005A34E1" w:rsidRDefault="003929EA" w:rsidP="003929EA">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2109F" w:rsidRPr="00431718" w14:paraId="6075EB2C" w14:textId="77777777" w:rsidTr="00D252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679F85D1" w14:textId="77777777" w:rsidR="003929EA" w:rsidRPr="005A34E1" w:rsidRDefault="003929EA" w:rsidP="001A185E">
            <w:pPr>
              <w:pStyle w:val="Bezproreda"/>
              <w:rPr>
                <w:rFonts w:asciiTheme="majorHAnsi" w:hAnsiTheme="majorHAnsi"/>
              </w:rPr>
            </w:pPr>
          </w:p>
        </w:tc>
        <w:tc>
          <w:tcPr>
            <w:tcW w:w="3166" w:type="dxa"/>
            <w:shd w:val="clear" w:color="auto" w:fill="auto"/>
          </w:tcPr>
          <w:p w14:paraId="6DDD8621" w14:textId="77777777" w:rsidR="003929EA" w:rsidRPr="005A34E1" w:rsidRDefault="003929EA" w:rsidP="001A185E">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66F8CB5" w14:textId="77777777" w:rsidR="003929EA" w:rsidRPr="005A34E1" w:rsidRDefault="003929EA" w:rsidP="001A185E">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929EA" w:rsidRPr="00431718" w14:paraId="297B61F8" w14:textId="77777777" w:rsidTr="00D252EE">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6CBD4A6" w14:textId="4F4F9B06" w:rsidR="003929EA" w:rsidRPr="005A34E1" w:rsidRDefault="003929EA" w:rsidP="001F1D49">
            <w:pPr>
              <w:pStyle w:val="Bezproreda"/>
              <w:numPr>
                <w:ilvl w:val="1"/>
                <w:numId w:val="3"/>
              </w:numPr>
              <w:spacing w:before="0"/>
              <w:rPr>
                <w:rFonts w:asciiTheme="majorHAnsi" w:hAnsiTheme="majorHAnsi"/>
                <w:b w:val="0"/>
              </w:rPr>
            </w:pPr>
            <w:r w:rsidRPr="005A34E1">
              <w:rPr>
                <w:rFonts w:asciiTheme="majorHAnsi" w:hAnsiTheme="majorHAnsi"/>
              </w:rPr>
              <w:t xml:space="preserve">Vrijednost </w:t>
            </w:r>
            <w:r w:rsidR="00F3326C">
              <w:rPr>
                <w:rFonts w:asciiTheme="majorHAnsi" w:hAnsiTheme="majorHAnsi"/>
              </w:rPr>
              <w:t>projekta</w:t>
            </w:r>
          </w:p>
          <w:p w14:paraId="74A999BA" w14:textId="78C94C81" w:rsidR="003929EA" w:rsidRPr="005A34E1" w:rsidRDefault="003929EA" w:rsidP="002636D0">
            <w:pPr>
              <w:pStyle w:val="Bezproreda"/>
              <w:spacing w:before="0"/>
              <w:rPr>
                <w:rFonts w:asciiTheme="majorHAnsi" w:hAnsiTheme="majorHAnsi"/>
                <w:b w:val="0"/>
                <w:i/>
              </w:rPr>
            </w:pPr>
            <w:r w:rsidRPr="005A34E1">
              <w:rPr>
                <w:rFonts w:asciiTheme="majorHAnsi" w:hAnsiTheme="majorHAnsi"/>
                <w:b w:val="0"/>
                <w:i/>
              </w:rPr>
              <w:t xml:space="preserve">Upišite vrijednost </w:t>
            </w:r>
            <w:r w:rsidR="00F3326C">
              <w:rPr>
                <w:rFonts w:asciiTheme="majorHAnsi" w:hAnsiTheme="majorHAnsi"/>
                <w:b w:val="0"/>
                <w:i/>
              </w:rPr>
              <w:t>projekta</w:t>
            </w:r>
            <w:r w:rsidRPr="005A34E1">
              <w:rPr>
                <w:rFonts w:asciiTheme="majorHAnsi" w:hAnsiTheme="majorHAnsi"/>
                <w:b w:val="0"/>
                <w:i/>
              </w:rPr>
              <w:t xml:space="preserve"> u </w:t>
            </w:r>
            <w:r w:rsidR="005C4ECF" w:rsidRPr="005A34E1">
              <w:rPr>
                <w:rFonts w:asciiTheme="majorHAnsi" w:hAnsiTheme="majorHAnsi"/>
                <w:b w:val="0"/>
                <w:i/>
              </w:rPr>
              <w:t>HRK</w:t>
            </w:r>
            <w:r w:rsidRPr="005A34E1">
              <w:rPr>
                <w:rFonts w:asciiTheme="majorHAnsi" w:hAnsiTheme="majorHAnsi"/>
                <w:b w:val="0"/>
                <w:i/>
              </w:rPr>
              <w:t xml:space="preserve">. </w:t>
            </w:r>
            <w:r w:rsidR="00FC55BD" w:rsidRPr="00D252EE">
              <w:rPr>
                <w:rFonts w:asciiTheme="majorHAnsi" w:hAnsiTheme="majorHAnsi" w:cstheme="majorHAnsi"/>
                <w:b w:val="0"/>
                <w:i/>
              </w:rPr>
              <w:t xml:space="preserve">Upišite iznose </w:t>
            </w:r>
            <w:r w:rsidR="00FC55BD" w:rsidRPr="00125E14">
              <w:rPr>
                <w:rFonts w:asciiTheme="majorHAnsi" w:hAnsiTheme="majorHAnsi" w:cstheme="majorHAnsi"/>
                <w:b w:val="0"/>
                <w:i/>
              </w:rPr>
              <w:t>iz Obrasca 1.</w:t>
            </w:r>
            <w:r w:rsidR="001604B4" w:rsidRPr="00125E14">
              <w:rPr>
                <w:rFonts w:asciiTheme="majorHAnsi" w:hAnsiTheme="majorHAnsi" w:cstheme="majorHAnsi"/>
                <w:b w:val="0"/>
                <w:i/>
              </w:rPr>
              <w:t xml:space="preserve">B, radni list </w:t>
            </w:r>
            <w:r w:rsidR="00EA1BBA" w:rsidRPr="00125E14">
              <w:rPr>
                <w:rFonts w:asciiTheme="majorHAnsi" w:hAnsiTheme="majorHAnsi" w:cstheme="majorHAnsi"/>
                <w:b w:val="0"/>
                <w:i/>
              </w:rPr>
              <w:t xml:space="preserve">Tablica </w:t>
            </w:r>
            <w:r w:rsidR="00125E14" w:rsidRPr="00125E14">
              <w:rPr>
                <w:rFonts w:asciiTheme="majorHAnsi" w:hAnsiTheme="majorHAnsi" w:cstheme="majorHAnsi"/>
                <w:b w:val="0"/>
                <w:i/>
              </w:rPr>
              <w:t>I</w:t>
            </w:r>
            <w:r w:rsidR="00F65084" w:rsidRPr="00125E14">
              <w:rPr>
                <w:rFonts w:asciiTheme="majorHAnsi" w:hAnsiTheme="majorHAnsi" w:cstheme="majorHAnsi"/>
                <w:b w:val="0"/>
                <w:i/>
              </w:rPr>
              <w:t>V</w:t>
            </w:r>
            <w:r w:rsidR="00EA1BBA" w:rsidRPr="00125E14">
              <w:rPr>
                <w:rFonts w:asciiTheme="majorHAnsi" w:hAnsiTheme="majorHAnsi" w:cstheme="majorHAnsi"/>
                <w:b w:val="0"/>
                <w:i/>
              </w:rPr>
              <w:t>.</w:t>
            </w:r>
            <w:r w:rsidR="00EA1BBA" w:rsidRPr="00D252EE">
              <w:rPr>
                <w:rFonts w:asciiTheme="majorHAnsi" w:hAnsiTheme="majorHAnsi" w:cstheme="majorHAnsi"/>
                <w:b w:val="0"/>
                <w:i/>
              </w:rPr>
              <w:t xml:space="preserve"> Ukupni troškovi projekta</w:t>
            </w:r>
            <w:r w:rsidR="002636D0">
              <w:rPr>
                <w:rFonts w:asciiTheme="majorHAnsi" w:hAnsiTheme="majorHAnsi" w:cstheme="majorHAnsi"/>
                <w:b w:val="0"/>
                <w:i/>
              </w:rPr>
              <w:t>. (Napomena: Broj redova iz tablice, za usklađenost podataka, navedeni su ispod)</w:t>
            </w:r>
          </w:p>
        </w:tc>
      </w:tr>
      <w:tr w:rsidR="003929EA" w:rsidRPr="00431718" w14:paraId="362CE48C" w14:textId="77777777" w:rsidTr="00D252E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7D6A220F" w14:textId="43123CA0" w:rsidR="003929EA" w:rsidRPr="00125E14" w:rsidRDefault="003929EA" w:rsidP="00A31CCE">
            <w:pPr>
              <w:pStyle w:val="Bezproreda"/>
              <w:spacing w:before="0"/>
              <w:rPr>
                <w:rFonts w:asciiTheme="majorHAnsi" w:hAnsiTheme="majorHAnsi"/>
                <w:b w:val="0"/>
              </w:rPr>
            </w:pPr>
            <w:r w:rsidRPr="00125E14">
              <w:rPr>
                <w:rFonts w:asciiTheme="majorHAnsi" w:hAnsiTheme="majorHAnsi"/>
              </w:rPr>
              <w:t xml:space="preserve">Ukupna vrijednost </w:t>
            </w:r>
            <w:r w:rsidR="002B0C53" w:rsidRPr="00125E14">
              <w:rPr>
                <w:rFonts w:asciiTheme="majorHAnsi" w:hAnsiTheme="majorHAnsi"/>
              </w:rPr>
              <w:t xml:space="preserve">projekta </w:t>
            </w:r>
            <w:r w:rsidRPr="00125E14">
              <w:rPr>
                <w:rFonts w:asciiTheme="majorHAnsi" w:hAnsiTheme="majorHAnsi"/>
              </w:rPr>
              <w:t>(</w:t>
            </w:r>
            <w:r w:rsidR="00D22A90" w:rsidRPr="00125E14">
              <w:rPr>
                <w:rFonts w:asciiTheme="majorHAnsi" w:hAnsiTheme="majorHAnsi"/>
              </w:rPr>
              <w:t>HRK</w:t>
            </w:r>
            <w:r w:rsidRPr="00125E14">
              <w:rPr>
                <w:rFonts w:asciiTheme="majorHAnsi" w:hAnsiTheme="majorHAnsi"/>
              </w:rPr>
              <w:t>)</w:t>
            </w:r>
            <w:r w:rsidR="002636D0" w:rsidRPr="00125E14">
              <w:rPr>
                <w:rFonts w:asciiTheme="majorHAnsi" w:hAnsiTheme="majorHAnsi"/>
              </w:rPr>
              <w:t xml:space="preserve">; </w:t>
            </w:r>
            <w:r w:rsidR="002636D0" w:rsidRPr="00125E14">
              <w:rPr>
                <w:rFonts w:asciiTheme="majorHAnsi" w:hAnsiTheme="majorHAnsi"/>
                <w:b w:val="0"/>
                <w:i/>
              </w:rPr>
              <w:t xml:space="preserve">(red </w:t>
            </w:r>
            <w:r w:rsidR="00125E14" w:rsidRPr="00125E14">
              <w:rPr>
                <w:rFonts w:asciiTheme="majorHAnsi" w:hAnsiTheme="majorHAnsi"/>
                <w:b w:val="0"/>
                <w:i/>
              </w:rPr>
              <w:t>17</w:t>
            </w:r>
            <w:r w:rsidR="002636D0" w:rsidRPr="00125E14">
              <w:rPr>
                <w:rFonts w:asciiTheme="majorHAnsi" w:hAnsiTheme="majorHAnsi"/>
                <w:b w:val="0"/>
                <w:i/>
              </w:rPr>
              <w:t>.)</w:t>
            </w:r>
          </w:p>
        </w:tc>
        <w:tc>
          <w:tcPr>
            <w:tcW w:w="3166" w:type="dxa"/>
          </w:tcPr>
          <w:p w14:paraId="6BA997C7" w14:textId="2DACAA62" w:rsidR="003929EA" w:rsidRPr="00125E14" w:rsidRDefault="00F65084" w:rsidP="00A31CC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125E14">
              <w:rPr>
                <w:rFonts w:asciiTheme="majorHAnsi" w:hAnsiTheme="majorHAnsi"/>
                <w:b/>
              </w:rPr>
              <w:t>Iznos zatraženih sredstava (</w:t>
            </w:r>
            <w:r w:rsidR="00D22A90" w:rsidRPr="00125E14">
              <w:rPr>
                <w:rFonts w:asciiTheme="majorHAnsi" w:hAnsiTheme="majorHAnsi"/>
                <w:b/>
              </w:rPr>
              <w:t>HRK</w:t>
            </w:r>
            <w:r w:rsidR="003929EA" w:rsidRPr="00125E14">
              <w:rPr>
                <w:rFonts w:asciiTheme="majorHAnsi" w:hAnsiTheme="majorHAnsi"/>
                <w:b/>
              </w:rPr>
              <w:t>)</w:t>
            </w:r>
            <w:r w:rsidR="002636D0" w:rsidRPr="00125E14">
              <w:rPr>
                <w:rFonts w:asciiTheme="majorHAnsi" w:hAnsiTheme="majorHAnsi"/>
                <w:b/>
              </w:rPr>
              <w:t xml:space="preserve">; </w:t>
            </w:r>
            <w:r w:rsidR="002636D0" w:rsidRPr="00125E14">
              <w:rPr>
                <w:rFonts w:asciiTheme="majorHAnsi" w:hAnsiTheme="majorHAnsi"/>
                <w:i/>
              </w:rPr>
              <w:t xml:space="preserve">(red </w:t>
            </w:r>
            <w:r w:rsidR="00125E14" w:rsidRPr="00125E14">
              <w:rPr>
                <w:rFonts w:asciiTheme="majorHAnsi" w:hAnsiTheme="majorHAnsi"/>
                <w:i/>
              </w:rPr>
              <w:t>15.</w:t>
            </w:r>
            <w:r w:rsidR="002636D0" w:rsidRPr="00125E14">
              <w:rPr>
                <w:rFonts w:asciiTheme="majorHAnsi" w:hAnsiTheme="majorHAnsi"/>
                <w:i/>
              </w:rPr>
              <w:t>)</w:t>
            </w:r>
          </w:p>
        </w:tc>
        <w:tc>
          <w:tcPr>
            <w:tcW w:w="3558" w:type="dxa"/>
          </w:tcPr>
          <w:p w14:paraId="023B1FDA" w14:textId="77777777" w:rsidR="002636D0" w:rsidRPr="00125E14" w:rsidRDefault="003929EA" w:rsidP="00A31CC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125E14">
              <w:rPr>
                <w:rFonts w:asciiTheme="majorHAnsi" w:hAnsiTheme="majorHAnsi"/>
                <w:b/>
              </w:rPr>
              <w:t>Vlastita sredstva (</w:t>
            </w:r>
            <w:r w:rsidR="00D22A90" w:rsidRPr="00125E14">
              <w:rPr>
                <w:rFonts w:asciiTheme="majorHAnsi" w:hAnsiTheme="majorHAnsi"/>
                <w:b/>
              </w:rPr>
              <w:t>HRK</w:t>
            </w:r>
            <w:r w:rsidRPr="00125E14">
              <w:rPr>
                <w:rFonts w:asciiTheme="majorHAnsi" w:hAnsiTheme="majorHAnsi"/>
                <w:b/>
              </w:rPr>
              <w:t>)</w:t>
            </w:r>
            <w:r w:rsidR="002636D0" w:rsidRPr="00125E14">
              <w:rPr>
                <w:rFonts w:asciiTheme="majorHAnsi" w:hAnsiTheme="majorHAnsi"/>
                <w:b/>
              </w:rPr>
              <w:t xml:space="preserve">; </w:t>
            </w:r>
          </w:p>
          <w:p w14:paraId="643090B9" w14:textId="54113D6E" w:rsidR="003929EA" w:rsidRPr="00125E14" w:rsidRDefault="002636D0" w:rsidP="00A31CC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125E14">
              <w:rPr>
                <w:rFonts w:asciiTheme="majorHAnsi" w:hAnsiTheme="majorHAnsi"/>
                <w:i/>
              </w:rPr>
              <w:t>(red 1</w:t>
            </w:r>
            <w:r w:rsidR="00125E14" w:rsidRPr="00125E14">
              <w:rPr>
                <w:rFonts w:asciiTheme="majorHAnsi" w:hAnsiTheme="majorHAnsi"/>
                <w:i/>
              </w:rPr>
              <w:t>6</w:t>
            </w:r>
            <w:r w:rsidRPr="00125E14">
              <w:rPr>
                <w:rFonts w:asciiTheme="majorHAnsi" w:hAnsiTheme="majorHAnsi"/>
                <w:i/>
              </w:rPr>
              <w:t>.)</w:t>
            </w:r>
          </w:p>
        </w:tc>
      </w:tr>
      <w:tr w:rsidR="003929EA" w:rsidRPr="00431718" w14:paraId="766732BE" w14:textId="77777777" w:rsidTr="00D252EE">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73489271" w14:textId="77777777" w:rsidR="003929EA" w:rsidRPr="005A34E1" w:rsidRDefault="003929EA" w:rsidP="001A185E">
            <w:pPr>
              <w:pStyle w:val="Bezproreda"/>
              <w:rPr>
                <w:rFonts w:asciiTheme="majorHAnsi" w:hAnsiTheme="majorHAnsi"/>
              </w:rPr>
            </w:pPr>
          </w:p>
        </w:tc>
        <w:tc>
          <w:tcPr>
            <w:tcW w:w="3166" w:type="dxa"/>
          </w:tcPr>
          <w:p w14:paraId="4226F31C" w14:textId="77777777" w:rsidR="003929EA" w:rsidRPr="005A34E1" w:rsidRDefault="003929EA" w:rsidP="001A185E">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6B494EF6" w14:textId="77777777" w:rsidR="003929EA" w:rsidRPr="005A34E1" w:rsidRDefault="003929EA" w:rsidP="001A185E">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C09FC" w:rsidRPr="00431718" w14:paraId="09C986A8" w14:textId="77777777" w:rsidTr="00D252E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5016FA8F" w14:textId="77777777" w:rsidR="00C810F9" w:rsidRDefault="000C09FC" w:rsidP="00C810F9">
            <w:pPr>
              <w:pStyle w:val="Bezproreda"/>
              <w:numPr>
                <w:ilvl w:val="1"/>
                <w:numId w:val="3"/>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sidR="002E7C9C">
              <w:rPr>
                <w:rFonts w:asciiTheme="majorHAnsi" w:hAnsiTheme="majorHAnsi"/>
              </w:rPr>
              <w:t>-</w:t>
            </w:r>
            <w:r w:rsidRPr="005A34E1">
              <w:rPr>
                <w:rFonts w:asciiTheme="majorHAnsi" w:hAnsiTheme="majorHAnsi"/>
              </w:rPr>
              <w:t>natječaj?</w:t>
            </w:r>
            <w:r>
              <w:rPr>
                <w:rFonts w:asciiTheme="majorHAnsi" w:hAnsiTheme="majorHAnsi"/>
              </w:rPr>
              <w:t xml:space="preserve"> </w:t>
            </w:r>
          </w:p>
          <w:p w14:paraId="12E5B714" w14:textId="0A7B9F58" w:rsidR="000C09FC" w:rsidRPr="00C810F9" w:rsidRDefault="00C810F9" w:rsidP="00C810F9">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11AD41D3" w14:textId="75A0937A" w:rsidR="000C09FC" w:rsidRPr="005A34E1" w:rsidRDefault="000C09FC" w:rsidP="000C09FC">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
                  <w:enabled/>
                  <w:calcOnExit w:val="0"/>
                  <w:checkBox>
                    <w:size w:val="28"/>
                    <w:default w:val="0"/>
                  </w:checkBox>
                </w:ffData>
              </w:fldChar>
            </w:r>
            <w:r w:rsidRPr="00FE1C59">
              <w:rPr>
                <w:rFonts w:ascii="Corbel" w:hAnsi="Corbel"/>
                <w:lang w:eastAsia="hr-HR"/>
              </w:rPr>
              <w:instrText xml:space="preserve"> FORMCHECKBOX </w:instrText>
            </w:r>
            <w:r w:rsidR="003F4BFC">
              <w:rPr>
                <w:rFonts w:ascii="Corbel" w:hAnsi="Corbel"/>
                <w:lang w:eastAsia="hr-HR"/>
              </w:rPr>
            </w:r>
            <w:r w:rsidR="003F4BFC">
              <w:rPr>
                <w:rFonts w:ascii="Corbel" w:hAnsi="Corbel"/>
                <w:lang w:eastAsia="hr-HR"/>
              </w:rPr>
              <w:fldChar w:fldCharType="separate"/>
            </w:r>
            <w:r w:rsidRPr="00FE1C59">
              <w:rPr>
                <w:rFonts w:ascii="Corbel" w:hAnsi="Corbel"/>
                <w:lang w:eastAsia="hr-HR"/>
              </w:rPr>
              <w:fldChar w:fldCharType="end"/>
            </w:r>
            <w:r w:rsidRPr="00FE1C59">
              <w:rPr>
                <w:rFonts w:ascii="Corbel" w:hAnsi="Corbel"/>
                <w:lang w:eastAsia="hr-HR"/>
              </w:rPr>
              <w:t xml:space="preserve">  DA    </w:t>
            </w:r>
          </w:p>
          <w:p w14:paraId="3EC30109" w14:textId="77777777" w:rsidR="000C09FC" w:rsidRPr="005A34E1" w:rsidRDefault="000C09FC" w:rsidP="000C09FC">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A0B97C0" w14:textId="0CFADC0C" w:rsidR="000C09FC" w:rsidRPr="005A34E1" w:rsidRDefault="004D1A2B" w:rsidP="000C09FC">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Corbel" w:hAnsi="Corbel"/>
                <w:lang w:eastAsia="hr-HR"/>
              </w:rPr>
              <w:fldChar w:fldCharType="begin">
                <w:ffData>
                  <w:name w:val=""/>
                  <w:enabled/>
                  <w:calcOnExit w:val="0"/>
                  <w:checkBox>
                    <w:size w:val="28"/>
                    <w:default w:val="0"/>
                  </w:checkBox>
                </w:ffData>
              </w:fldChar>
            </w:r>
            <w:r>
              <w:rPr>
                <w:rFonts w:ascii="Corbel" w:hAnsi="Corbel"/>
                <w:lang w:eastAsia="hr-HR"/>
              </w:rPr>
              <w:instrText xml:space="preserve"> FORMCHECKBOX </w:instrText>
            </w:r>
            <w:r w:rsidR="003F4BFC">
              <w:rPr>
                <w:rFonts w:ascii="Corbel" w:hAnsi="Corbel"/>
                <w:lang w:eastAsia="hr-HR"/>
              </w:rPr>
            </w:r>
            <w:r w:rsidR="003F4BFC">
              <w:rPr>
                <w:rFonts w:ascii="Corbel" w:hAnsi="Corbel"/>
                <w:lang w:eastAsia="hr-HR"/>
              </w:rPr>
              <w:fldChar w:fldCharType="separate"/>
            </w:r>
            <w:r>
              <w:rPr>
                <w:rFonts w:ascii="Corbel" w:hAnsi="Corbel"/>
                <w:lang w:eastAsia="hr-HR"/>
              </w:rPr>
              <w:fldChar w:fldCharType="end"/>
            </w:r>
            <w:r w:rsidR="000C09FC" w:rsidRPr="00FE1C59">
              <w:rPr>
                <w:rFonts w:ascii="Corbel" w:hAnsi="Corbel"/>
                <w:lang w:eastAsia="hr-HR"/>
              </w:rPr>
              <w:t xml:space="preserve">  NE</w:t>
            </w:r>
          </w:p>
        </w:tc>
      </w:tr>
    </w:tbl>
    <w:p w14:paraId="6D061A6F" w14:textId="226FE8B5" w:rsidR="008A6A18" w:rsidRDefault="008A6A18" w:rsidP="008A6A18">
      <w:pPr>
        <w:pStyle w:val="NoSpacing1"/>
        <w:rPr>
          <w:rFonts w:asciiTheme="majorHAnsi" w:hAnsiTheme="majorHAnsi"/>
        </w:rPr>
      </w:pPr>
    </w:p>
    <w:p w14:paraId="3A3F3D53" w14:textId="27205D44" w:rsidR="00E920D5" w:rsidRDefault="00E920D5" w:rsidP="008A6A18">
      <w:pPr>
        <w:pStyle w:val="NoSpacing1"/>
        <w:rPr>
          <w:rFonts w:asciiTheme="majorHAnsi" w:hAnsiTheme="majorHAnsi"/>
        </w:rPr>
      </w:pPr>
    </w:p>
    <w:p w14:paraId="1FA6B174" w14:textId="77777777" w:rsidR="00E920D5" w:rsidRDefault="00E920D5" w:rsidP="008A6A18">
      <w:pPr>
        <w:pStyle w:val="NoSpacing1"/>
        <w:rPr>
          <w:rFonts w:asciiTheme="majorHAnsi" w:hAnsiTheme="majorHAnsi"/>
        </w:rPr>
      </w:pPr>
    </w:p>
    <w:p w14:paraId="58D3F47C" w14:textId="1EF00AF4" w:rsidR="00750C18" w:rsidRPr="00AE6284" w:rsidRDefault="00750C18" w:rsidP="00750C1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00DF1D84" w:rsidRPr="00BF0BD6">
        <w:rPr>
          <w:rFonts w:asciiTheme="majorHAnsi" w:hAnsiTheme="majorHAnsi"/>
          <w:b/>
          <w:sz w:val="24"/>
          <w:szCs w:val="24"/>
        </w:rPr>
        <w:t>NOSITELJU PROJEKTA</w:t>
      </w:r>
      <w:r w:rsidRPr="00BF0BD6">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750C18" w:rsidRPr="005D743E" w14:paraId="5375D1B4" w14:textId="77777777" w:rsidTr="00D719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56570BEB" w14:textId="445BD966" w:rsidR="00750C18" w:rsidRPr="005D743E" w:rsidRDefault="00750C18" w:rsidP="00750C18">
            <w:pPr>
              <w:pStyle w:val="Bezproreda"/>
              <w:spacing w:before="0"/>
              <w:ind w:left="340"/>
              <w:jc w:val="center"/>
              <w:rPr>
                <w:rFonts w:asciiTheme="majorHAnsi" w:hAnsiTheme="majorHAnsi"/>
              </w:rPr>
            </w:pPr>
            <w:r w:rsidRPr="005D743E">
              <w:rPr>
                <w:rFonts w:asciiTheme="majorHAnsi" w:hAnsiTheme="majorHAnsi"/>
              </w:rPr>
              <w:t>NOSITELJ PROJEKTA</w:t>
            </w:r>
            <w:r w:rsidR="007B0193" w:rsidRPr="005D743E">
              <w:rPr>
                <w:rFonts w:asciiTheme="majorHAnsi" w:hAnsiTheme="majorHAnsi"/>
              </w:rPr>
              <w:t xml:space="preserve"> </w:t>
            </w:r>
            <w:r w:rsidRPr="005D743E">
              <w:rPr>
                <w:rFonts w:asciiTheme="majorHAnsi" w:hAnsiTheme="majorHAnsi"/>
              </w:rPr>
              <w:t xml:space="preserve"> </w:t>
            </w:r>
          </w:p>
          <w:p w14:paraId="4C5EF5DB" w14:textId="0BD7AD19" w:rsidR="0025670E" w:rsidRDefault="0025670E" w:rsidP="00DE0E19">
            <w:pPr>
              <w:pStyle w:val="NoSpacing1"/>
              <w:jc w:val="both"/>
              <w:rPr>
                <w:rFonts w:asciiTheme="majorHAnsi" w:hAnsiTheme="majorHAnsi"/>
                <w:b w:val="0"/>
                <w:i/>
              </w:rPr>
            </w:pPr>
            <w:r>
              <w:rPr>
                <w:rFonts w:asciiTheme="majorHAnsi" w:hAnsiTheme="majorHAnsi"/>
                <w:b w:val="0"/>
                <w:i/>
              </w:rPr>
              <w:t>U tablici 2.1 n</w:t>
            </w:r>
            <w:r w:rsidR="00750C18" w:rsidRPr="005D743E">
              <w:rPr>
                <w:rFonts w:asciiTheme="majorHAnsi" w:hAnsiTheme="majorHAnsi"/>
                <w:b w:val="0"/>
                <w:i/>
              </w:rPr>
              <w:t>avedite podatke</w:t>
            </w:r>
            <w:r>
              <w:rPr>
                <w:rFonts w:asciiTheme="majorHAnsi" w:hAnsiTheme="majorHAnsi"/>
                <w:b w:val="0"/>
                <w:i/>
              </w:rPr>
              <w:t>, isključivo</w:t>
            </w:r>
            <w:r w:rsidR="000620CA">
              <w:rPr>
                <w:rFonts w:asciiTheme="majorHAnsi" w:hAnsiTheme="majorHAnsi"/>
                <w:b w:val="0"/>
                <w:i/>
              </w:rPr>
              <w:t xml:space="preserve"> </w:t>
            </w:r>
            <w:r w:rsidR="00750C18" w:rsidRPr="005D743E">
              <w:rPr>
                <w:rFonts w:asciiTheme="majorHAnsi" w:hAnsiTheme="majorHAnsi"/>
                <w:b w:val="0"/>
                <w:i/>
              </w:rPr>
              <w:t xml:space="preserve">o nositelju projekta– podnositelju Zahtjeva za potporu. </w:t>
            </w:r>
          </w:p>
          <w:p w14:paraId="5FEC8045" w14:textId="720AA44D" w:rsidR="00DE0E19" w:rsidRPr="005D743E" w:rsidRDefault="00750C18" w:rsidP="00DE0E19">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w:t>
            </w:r>
            <w:r w:rsidR="00F73DFD" w:rsidRPr="005D743E">
              <w:rPr>
                <w:rFonts w:asciiTheme="majorHAnsi" w:hAnsiTheme="majorHAnsi"/>
                <w:b w:val="0"/>
                <w:i/>
              </w:rPr>
              <w:t>Ako neki od navedenih p</w:t>
            </w:r>
            <w:r w:rsidR="00F11EE1" w:rsidRPr="005D743E">
              <w:rPr>
                <w:rFonts w:asciiTheme="majorHAnsi" w:hAnsiTheme="majorHAnsi"/>
                <w:b w:val="0"/>
                <w:i/>
              </w:rPr>
              <w:t>o</w:t>
            </w:r>
            <w:r w:rsidR="00F73DFD" w:rsidRPr="005D743E">
              <w:rPr>
                <w:rFonts w:asciiTheme="majorHAnsi" w:hAnsiTheme="majorHAnsi"/>
                <w:b w:val="0"/>
                <w:i/>
              </w:rPr>
              <w:t>datka nije primjenjiv – upišite N/P.</w:t>
            </w:r>
          </w:p>
          <w:p w14:paraId="53638C1E" w14:textId="77777777" w:rsidR="00750C18" w:rsidRDefault="00DE0E19" w:rsidP="00DE0E19">
            <w:pPr>
              <w:pStyle w:val="NoSpacing1"/>
              <w:jc w:val="both"/>
              <w:rPr>
                <w:rFonts w:asciiTheme="majorHAnsi" w:hAnsiTheme="majorHAnsi"/>
                <w:b w:val="0"/>
                <w:i/>
              </w:rPr>
            </w:pPr>
            <w:r w:rsidRPr="005D743E">
              <w:rPr>
                <w:rFonts w:asciiTheme="majorHAnsi" w:hAnsiTheme="majorHAnsi"/>
                <w:b w:val="0"/>
                <w:i/>
              </w:rPr>
              <w:t xml:space="preserve">Napomena: </w:t>
            </w:r>
            <w:r w:rsidR="00372FB9" w:rsidRPr="005D743E">
              <w:rPr>
                <w:rFonts w:asciiTheme="majorHAnsi" w:hAnsiTheme="majorHAnsi"/>
                <w:b w:val="0"/>
                <w:i/>
              </w:rPr>
              <w:t xml:space="preserve">Sukladno Pravilniku o uvjetima, kriterijima, načinu odabira, </w:t>
            </w:r>
            <w:r w:rsidR="00F11EE1" w:rsidRPr="005D743E">
              <w:rPr>
                <w:rFonts w:asciiTheme="majorHAnsi" w:hAnsiTheme="majorHAnsi"/>
                <w:b w:val="0"/>
                <w:i/>
              </w:rPr>
              <w:t>fi</w:t>
            </w:r>
            <w:r w:rsidR="00372FB9" w:rsidRPr="005D743E">
              <w:rPr>
                <w:rFonts w:asciiTheme="majorHAnsi" w:hAnsiTheme="majorHAnsi"/>
                <w:b w:val="0"/>
                <w:i/>
              </w:rPr>
              <w:t xml:space="preserve">nanciranja i provedbe lokalnih razvojnih strategija u ribarstvu (NN 27/2019), Čl. 2 st. </w:t>
            </w:r>
            <w:r w:rsidR="00914980">
              <w:rPr>
                <w:rFonts w:asciiTheme="majorHAnsi" w:hAnsiTheme="majorHAnsi"/>
                <w:b w:val="0"/>
                <w:i/>
              </w:rPr>
              <w:t>j</w:t>
            </w:r>
            <w:r w:rsidR="00372FB9" w:rsidRPr="005D743E">
              <w:rPr>
                <w:rFonts w:asciiTheme="majorHAnsi" w:hAnsiTheme="majorHAnsi"/>
                <w:b w:val="0"/>
                <w:i/>
              </w:rPr>
              <w:t>) n</w:t>
            </w:r>
            <w:r w:rsidR="00F11EE1" w:rsidRPr="005D743E">
              <w:rPr>
                <w:rFonts w:asciiTheme="majorHAnsi" w:hAnsiTheme="majorHAnsi"/>
                <w:b w:val="0"/>
                <w:i/>
              </w:rPr>
              <w:t>o</w:t>
            </w:r>
            <w:r w:rsidR="00372FB9" w:rsidRPr="005D743E">
              <w:rPr>
                <w:rFonts w:asciiTheme="majorHAnsi" w:hAnsiTheme="majorHAnsi"/>
                <w:b w:val="0"/>
                <w:i/>
              </w:rPr>
              <w:t xml:space="preserve">sitelj projekta je i »Korisnik« te </w:t>
            </w:r>
            <w:r w:rsidRPr="005D743E">
              <w:rPr>
                <w:rFonts w:asciiTheme="majorHAnsi" w:hAnsiTheme="majorHAnsi"/>
                <w:b w:val="0"/>
                <w:i/>
              </w:rPr>
              <w:t xml:space="preserve">Čl. 2. st. o) »Nositelj projekta« svaki subjekt koji je podnio prijavu projekta na temelju objavljenog FLAG </w:t>
            </w:r>
            <w:r w:rsidR="00A82120" w:rsidRPr="005D743E">
              <w:rPr>
                <w:rFonts w:asciiTheme="majorHAnsi" w:hAnsiTheme="majorHAnsi"/>
                <w:b w:val="0"/>
                <w:i/>
              </w:rPr>
              <w:t>N</w:t>
            </w:r>
            <w:r w:rsidRPr="005D743E">
              <w:rPr>
                <w:rFonts w:asciiTheme="majorHAnsi" w:hAnsiTheme="majorHAnsi"/>
                <w:b w:val="0"/>
                <w:i/>
              </w:rPr>
              <w:t>atječaja i izravno je odgovoran za početak, upravljanje, provedbu i rezultate projekta</w:t>
            </w:r>
            <w:r w:rsidR="00372FB9" w:rsidRPr="005D743E">
              <w:rPr>
                <w:rFonts w:asciiTheme="majorHAnsi" w:hAnsiTheme="majorHAnsi"/>
                <w:b w:val="0"/>
                <w:i/>
              </w:rPr>
              <w:t>.</w:t>
            </w:r>
          </w:p>
          <w:p w14:paraId="0F01CF2E" w14:textId="5F664E6C" w:rsidR="00787129" w:rsidRPr="005D743E" w:rsidRDefault="00787129" w:rsidP="00DE0E19">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750C18" w:rsidRPr="0025670E" w14:paraId="08010D4E" w14:textId="77777777" w:rsidTr="00D7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9FAD6DB" w14:textId="6C1852E6" w:rsidR="00750C18" w:rsidRPr="0025670E" w:rsidRDefault="00750C18" w:rsidP="00281AB0">
            <w:pPr>
              <w:pStyle w:val="Odlomakpopisa"/>
              <w:numPr>
                <w:ilvl w:val="1"/>
                <w:numId w:val="3"/>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w:t>
            </w:r>
          </w:p>
          <w:p w14:paraId="5711820C" w14:textId="77777777" w:rsidR="00750C18" w:rsidRPr="0025670E" w:rsidRDefault="00750C18" w:rsidP="00750C18">
            <w:pPr>
              <w:spacing w:after="0" w:line="240" w:lineRule="auto"/>
              <w:rPr>
                <w:rFonts w:asciiTheme="majorHAnsi" w:hAnsiTheme="majorHAnsi" w:cstheme="majorHAnsi"/>
                <w:vanish/>
              </w:rPr>
            </w:pPr>
          </w:p>
          <w:p w14:paraId="55B6F52D" w14:textId="77777777" w:rsidR="00750C18" w:rsidRPr="0025670E" w:rsidRDefault="00750C18" w:rsidP="00750C18">
            <w:pPr>
              <w:spacing w:after="0" w:line="240" w:lineRule="auto"/>
              <w:ind w:left="360"/>
              <w:rPr>
                <w:rFonts w:asciiTheme="majorHAnsi" w:eastAsiaTheme="minorHAnsi" w:hAnsiTheme="majorHAnsi" w:cstheme="majorHAnsi"/>
                <w:i/>
              </w:rPr>
            </w:pPr>
          </w:p>
          <w:p w14:paraId="66E8B1FC" w14:textId="77777777" w:rsidR="00750C18" w:rsidRPr="0025670E" w:rsidRDefault="00750C18" w:rsidP="00750C18">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D7199F" w:rsidRPr="0025670E" w14:paraId="30A785F7" w14:textId="77777777" w:rsidTr="00163E47">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285B906" w14:textId="77777777" w:rsidR="00D7199F" w:rsidRPr="0025670E" w:rsidRDefault="00D7199F" w:rsidP="00932B18">
            <w:pPr>
              <w:pStyle w:val="Bezproreda"/>
              <w:spacing w:before="0"/>
              <w:rPr>
                <w:rFonts w:asciiTheme="majorHAnsi" w:hAnsiTheme="majorHAnsi" w:cstheme="majorHAnsi"/>
                <w:b w:val="0"/>
              </w:rPr>
            </w:pPr>
            <w:bookmarkStart w:id="0" w:name="_Hlk9326619"/>
            <w:r w:rsidRPr="0025670E">
              <w:rPr>
                <w:rFonts w:asciiTheme="majorHAnsi" w:hAnsiTheme="majorHAnsi" w:cstheme="majorHAnsi"/>
                <w:b w:val="0"/>
              </w:rPr>
              <w:t>Ime i prezime / Naziv nositelja projekta:</w:t>
            </w:r>
          </w:p>
        </w:tc>
        <w:tc>
          <w:tcPr>
            <w:tcW w:w="5635" w:type="dxa"/>
            <w:shd w:val="clear" w:color="auto" w:fill="auto"/>
          </w:tcPr>
          <w:p w14:paraId="5F17D732" w14:textId="77777777" w:rsidR="00D7199F" w:rsidRPr="0025670E" w:rsidRDefault="00D7199F" w:rsidP="00932B18">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7199F" w:rsidRPr="0025670E" w14:paraId="71FA825A" w14:textId="77777777" w:rsidTr="00163E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5CB1552" w14:textId="77777777" w:rsidR="00D7199F" w:rsidRPr="0025670E" w:rsidRDefault="00D7199F" w:rsidP="00932B18">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7AFDB44A" w14:textId="77777777" w:rsidR="00D7199F" w:rsidRPr="0025670E" w:rsidRDefault="00D7199F" w:rsidP="00932B18">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7199F" w:rsidRPr="0025670E" w14:paraId="05A3BA94" w14:textId="77777777" w:rsidTr="00163E47">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267A01F" w14:textId="7C3131F2" w:rsidR="00D7199F" w:rsidRPr="0025670E" w:rsidRDefault="006B562E" w:rsidP="00932B18">
            <w:pPr>
              <w:jc w:val="both"/>
              <w:rPr>
                <w:rFonts w:asciiTheme="majorHAnsi" w:hAnsiTheme="majorHAnsi" w:cstheme="majorHAnsi"/>
                <w:b w:val="0"/>
                <w:lang w:eastAsia="hr-HR"/>
              </w:rPr>
            </w:pPr>
            <w:r>
              <w:rPr>
                <w:rFonts w:asciiTheme="majorHAnsi" w:eastAsiaTheme="minorHAnsi" w:hAnsiTheme="majorHAnsi" w:cstheme="majorHAnsi"/>
                <w:b w:val="0"/>
                <w:lang w:eastAsia="en-US"/>
              </w:rPr>
              <w:t>Oblik</w:t>
            </w:r>
            <w:r w:rsidR="00D7199F" w:rsidRPr="0025670E">
              <w:rPr>
                <w:rFonts w:asciiTheme="majorHAnsi" w:eastAsiaTheme="minorHAnsi" w:hAnsiTheme="majorHAnsi" w:cstheme="majorHAnsi"/>
                <w:b w:val="0"/>
                <w:lang w:eastAsia="en-US"/>
              </w:rPr>
              <w:t xml:space="preserve"> korisnika:</w:t>
            </w:r>
          </w:p>
        </w:tc>
        <w:tc>
          <w:tcPr>
            <w:tcW w:w="5635" w:type="dxa"/>
          </w:tcPr>
          <w:p w14:paraId="7B4A1691" w14:textId="77777777" w:rsidR="00D7199F" w:rsidRPr="0025670E" w:rsidRDefault="00D7199F" w:rsidP="00932B18">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Obrt</w:t>
            </w:r>
          </w:p>
          <w:p w14:paraId="6450AA57" w14:textId="77777777" w:rsidR="00D7199F" w:rsidRPr="0025670E" w:rsidRDefault="00D7199F" w:rsidP="00932B18">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Trgovačko društvo</w:t>
            </w:r>
          </w:p>
        </w:tc>
      </w:tr>
      <w:tr w:rsidR="00D7199F" w:rsidRPr="0025670E" w14:paraId="139CCC37" w14:textId="77777777" w:rsidTr="00163E4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539739D" w14:textId="77777777" w:rsidR="00D7199F" w:rsidRPr="0025670E" w:rsidRDefault="00D7199F" w:rsidP="00932B18">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3815428D" w14:textId="77777777" w:rsidR="00D7199F" w:rsidRPr="0025670E" w:rsidRDefault="00D7199F" w:rsidP="00932B18">
            <w:pPr>
              <w:jc w:val="both"/>
              <w:rPr>
                <w:rFonts w:asciiTheme="majorHAnsi" w:hAnsiTheme="majorHAnsi" w:cstheme="majorHAnsi"/>
                <w:lang w:eastAsia="hr-HR"/>
              </w:rPr>
            </w:pPr>
          </w:p>
        </w:tc>
        <w:tc>
          <w:tcPr>
            <w:tcW w:w="5635" w:type="dxa"/>
            <w:shd w:val="clear" w:color="auto" w:fill="auto"/>
          </w:tcPr>
          <w:p w14:paraId="22A6E015" w14:textId="77777777" w:rsidR="00D7199F" w:rsidRPr="0025670E" w:rsidRDefault="00D7199F" w:rsidP="00932B1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76EF5CB1" w14:textId="77777777" w:rsidR="00D7199F" w:rsidRPr="0025670E" w:rsidRDefault="00D7199F" w:rsidP="00932B1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57C3F50D" w14:textId="28608AF9" w:rsidR="00D7199F" w:rsidRPr="0025670E" w:rsidRDefault="00D7199F" w:rsidP="00932B1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p>
        </w:tc>
      </w:tr>
      <w:tr w:rsidR="006B562E" w:rsidRPr="0025670E" w14:paraId="2A25A6CB" w14:textId="77777777" w:rsidTr="00163E47">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C352EA" w14:textId="7A4C198B" w:rsidR="006B562E" w:rsidRPr="0025670E" w:rsidRDefault="006B562E" w:rsidP="00932B18">
            <w:pPr>
              <w:jc w:val="both"/>
              <w:rPr>
                <w:rFonts w:asciiTheme="majorHAnsi" w:eastAsiaTheme="minorHAnsi" w:hAnsiTheme="majorHAnsi" w:cstheme="majorHAnsi"/>
                <w:b w:val="0"/>
                <w:lang w:eastAsia="en-US"/>
              </w:rPr>
            </w:pPr>
            <w:r>
              <w:rPr>
                <w:rFonts w:asciiTheme="majorHAnsi" w:eastAsiaTheme="minorHAnsi" w:hAnsiTheme="majorHAnsi" w:cstheme="majorHAnsi"/>
                <w:b w:val="0"/>
                <w:lang w:eastAsia="en-US"/>
              </w:rPr>
              <w:t>Tip korisnika</w:t>
            </w:r>
          </w:p>
        </w:tc>
        <w:tc>
          <w:tcPr>
            <w:tcW w:w="5635" w:type="dxa"/>
            <w:shd w:val="clear" w:color="auto" w:fill="auto"/>
          </w:tcPr>
          <w:p w14:paraId="7085B71F" w14:textId="723CC682" w:rsidR="006B562E" w:rsidRPr="006B562E" w:rsidRDefault="006B562E" w:rsidP="006B562E">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hr-HR" w:eastAsia="hr-HR"/>
              </w:rPr>
            </w:pPr>
            <w:r w:rsidRPr="006B562E">
              <w:rPr>
                <w:rFonts w:asciiTheme="majorHAnsi" w:hAnsiTheme="majorHAnsi" w:cstheme="majorHAnsi"/>
                <w:lang w:val="hr-HR" w:eastAsia="hr-HR"/>
              </w:rPr>
              <w:fldChar w:fldCharType="begin">
                <w:ffData>
                  <w:name w:val="Check1"/>
                  <w:enabled/>
                  <w:calcOnExit w:val="0"/>
                  <w:checkBox>
                    <w:size w:val="28"/>
                    <w:default w:val="0"/>
                  </w:checkBox>
                </w:ffData>
              </w:fldChar>
            </w:r>
            <w:r w:rsidRPr="006B562E">
              <w:rPr>
                <w:rFonts w:asciiTheme="majorHAnsi" w:hAnsiTheme="majorHAnsi" w:cstheme="majorHAnsi"/>
                <w:lang w:val="hr-HR" w:eastAsia="hr-HR"/>
              </w:rPr>
              <w:instrText xml:space="preserve"> FORMCHECKBOX </w:instrText>
            </w:r>
            <w:r w:rsidR="003F4BFC">
              <w:rPr>
                <w:rFonts w:asciiTheme="majorHAnsi" w:hAnsiTheme="majorHAnsi" w:cstheme="majorHAnsi"/>
                <w:lang w:val="hr-HR" w:eastAsia="hr-HR"/>
              </w:rPr>
            </w:r>
            <w:r w:rsidR="003F4BFC">
              <w:rPr>
                <w:rFonts w:asciiTheme="majorHAnsi" w:hAnsiTheme="majorHAnsi" w:cstheme="majorHAnsi"/>
                <w:lang w:val="hr-HR" w:eastAsia="hr-HR"/>
              </w:rPr>
              <w:fldChar w:fldCharType="separate"/>
            </w:r>
            <w:r w:rsidRPr="006B562E">
              <w:rPr>
                <w:rFonts w:asciiTheme="majorHAnsi" w:hAnsiTheme="majorHAnsi" w:cstheme="majorHAnsi"/>
                <w:lang w:eastAsia="hr-HR"/>
              </w:rPr>
              <w:fldChar w:fldCharType="end"/>
            </w:r>
            <w:r w:rsidRPr="006B562E">
              <w:rPr>
                <w:rFonts w:asciiTheme="majorHAnsi" w:hAnsiTheme="majorHAnsi" w:cstheme="majorHAnsi"/>
                <w:lang w:val="hr-HR" w:eastAsia="hr-HR"/>
              </w:rPr>
              <w:t xml:space="preserve"> Gospodarski </w:t>
            </w:r>
            <w:r>
              <w:rPr>
                <w:rFonts w:asciiTheme="majorHAnsi" w:hAnsiTheme="majorHAnsi" w:cstheme="majorHAnsi"/>
                <w:lang w:val="hr-HR" w:eastAsia="hr-HR"/>
              </w:rPr>
              <w:t>sektor</w:t>
            </w:r>
            <w:r w:rsidRPr="006B562E">
              <w:rPr>
                <w:rFonts w:asciiTheme="majorHAnsi" w:hAnsiTheme="majorHAnsi" w:cstheme="majorHAnsi"/>
                <w:lang w:val="hr-HR" w:eastAsia="hr-HR"/>
              </w:rPr>
              <w:t xml:space="preserve"> ribarstv</w:t>
            </w:r>
            <w:r>
              <w:rPr>
                <w:rFonts w:asciiTheme="majorHAnsi" w:hAnsiTheme="majorHAnsi" w:cstheme="majorHAnsi"/>
                <w:lang w:val="hr-HR" w:eastAsia="hr-HR"/>
              </w:rPr>
              <w:t>a</w:t>
            </w:r>
            <w:r w:rsidRPr="006B562E">
              <w:rPr>
                <w:rFonts w:asciiTheme="majorHAnsi" w:hAnsiTheme="majorHAnsi" w:cstheme="majorHAnsi"/>
                <w:lang w:val="hr-HR" w:eastAsia="hr-HR"/>
              </w:rPr>
              <w:t xml:space="preserve"> – gospodarski ribolov </w:t>
            </w:r>
          </w:p>
          <w:p w14:paraId="5850ADBA" w14:textId="79AAB920" w:rsidR="006B562E" w:rsidRPr="0025670E" w:rsidRDefault="006B562E" w:rsidP="006B562E">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6B562E">
              <w:rPr>
                <w:rFonts w:asciiTheme="majorHAnsi" w:hAnsiTheme="majorHAnsi" w:cstheme="majorHAnsi"/>
                <w:lang w:val="hr-HR" w:eastAsia="hr-HR"/>
              </w:rPr>
              <w:fldChar w:fldCharType="begin">
                <w:ffData>
                  <w:name w:val="Check1"/>
                  <w:enabled/>
                  <w:calcOnExit w:val="0"/>
                  <w:checkBox>
                    <w:size w:val="28"/>
                    <w:default w:val="0"/>
                  </w:checkBox>
                </w:ffData>
              </w:fldChar>
            </w:r>
            <w:r w:rsidRPr="006B562E">
              <w:rPr>
                <w:rFonts w:asciiTheme="majorHAnsi" w:hAnsiTheme="majorHAnsi" w:cstheme="majorHAnsi"/>
                <w:lang w:val="hr-HR" w:eastAsia="hr-HR"/>
              </w:rPr>
              <w:instrText xml:space="preserve"> FORMCHECKBOX </w:instrText>
            </w:r>
            <w:r w:rsidR="003F4BFC">
              <w:rPr>
                <w:rFonts w:asciiTheme="majorHAnsi" w:hAnsiTheme="majorHAnsi" w:cstheme="majorHAnsi"/>
                <w:lang w:val="hr-HR" w:eastAsia="hr-HR"/>
              </w:rPr>
            </w:r>
            <w:r w:rsidR="003F4BFC">
              <w:rPr>
                <w:rFonts w:asciiTheme="majorHAnsi" w:hAnsiTheme="majorHAnsi" w:cstheme="majorHAnsi"/>
                <w:lang w:val="hr-HR" w:eastAsia="hr-HR"/>
              </w:rPr>
              <w:fldChar w:fldCharType="separate"/>
            </w:r>
            <w:r w:rsidRPr="006B562E">
              <w:rPr>
                <w:rFonts w:asciiTheme="majorHAnsi" w:hAnsiTheme="majorHAnsi" w:cstheme="majorHAnsi"/>
                <w:lang w:eastAsia="hr-HR"/>
              </w:rPr>
              <w:fldChar w:fldCharType="end"/>
            </w:r>
            <w:r w:rsidRPr="006B562E">
              <w:rPr>
                <w:rFonts w:asciiTheme="majorHAnsi" w:hAnsiTheme="majorHAnsi" w:cstheme="majorHAnsi"/>
                <w:lang w:val="hr-HR" w:eastAsia="hr-HR"/>
              </w:rPr>
              <w:t xml:space="preserve"> Gospodarski s</w:t>
            </w:r>
            <w:r>
              <w:rPr>
                <w:rFonts w:asciiTheme="majorHAnsi" w:hAnsiTheme="majorHAnsi" w:cstheme="majorHAnsi"/>
                <w:lang w:val="hr-HR" w:eastAsia="hr-HR"/>
              </w:rPr>
              <w:t>ektor</w:t>
            </w:r>
            <w:r w:rsidRPr="006B562E">
              <w:rPr>
                <w:rFonts w:asciiTheme="majorHAnsi" w:hAnsiTheme="majorHAnsi" w:cstheme="majorHAnsi"/>
                <w:lang w:val="hr-HR" w:eastAsia="hr-HR"/>
              </w:rPr>
              <w:t xml:space="preserve"> ribarstv</w:t>
            </w:r>
            <w:r>
              <w:rPr>
                <w:rFonts w:asciiTheme="majorHAnsi" w:hAnsiTheme="majorHAnsi" w:cstheme="majorHAnsi"/>
                <w:lang w:val="hr-HR" w:eastAsia="hr-HR"/>
              </w:rPr>
              <w:t>a</w:t>
            </w:r>
            <w:r w:rsidRPr="006B562E">
              <w:rPr>
                <w:rFonts w:asciiTheme="majorHAnsi" w:hAnsiTheme="majorHAnsi" w:cstheme="majorHAnsi"/>
                <w:lang w:val="hr-HR" w:eastAsia="hr-HR"/>
              </w:rPr>
              <w:t xml:space="preserve"> - marikultura</w:t>
            </w:r>
          </w:p>
        </w:tc>
      </w:tr>
      <w:tr w:rsidR="00D7199F" w:rsidRPr="0025670E" w14:paraId="3CBDF828" w14:textId="77777777" w:rsidTr="00163E47">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1532151" w14:textId="77777777" w:rsidR="00D7199F" w:rsidRPr="0025670E" w:rsidRDefault="00D7199F" w:rsidP="00932B18">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6D31D0E7" w14:textId="77777777" w:rsidR="00D7199F" w:rsidRPr="0025670E" w:rsidRDefault="00D7199F" w:rsidP="00932B1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2B281BC4" w14:textId="77777777" w:rsidR="00D7199F" w:rsidRPr="0025670E" w:rsidRDefault="00D7199F" w:rsidP="00932B1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D7199F" w:rsidRPr="0025670E" w14:paraId="3E62F274" w14:textId="77777777" w:rsidTr="00163E47">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EE5FB15" w14:textId="77777777" w:rsidR="00D7199F" w:rsidRPr="0025670E" w:rsidRDefault="00D7199F" w:rsidP="00932B18">
            <w:pPr>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7DE4BB1" w14:textId="77777777" w:rsidR="00D7199F" w:rsidRPr="0025670E" w:rsidRDefault="00D7199F" w:rsidP="00932B18">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660A90D4" w14:textId="77777777" w:rsidR="00D7199F" w:rsidRPr="0025670E" w:rsidRDefault="00D7199F" w:rsidP="00932B18">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D7199F" w:rsidRPr="0025670E" w14:paraId="6C3EAE12" w14:textId="77777777" w:rsidTr="0025670E">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FC1305" w14:textId="77777777" w:rsidR="00D7199F" w:rsidRPr="0025670E" w:rsidRDefault="00D7199F" w:rsidP="00932B18">
            <w:pPr>
              <w:rPr>
                <w:rFonts w:asciiTheme="majorHAnsi" w:hAnsiTheme="majorHAnsi" w:cstheme="majorHAnsi"/>
                <w:b w:val="0"/>
                <w:highlight w:val="yellow"/>
                <w:lang w:eastAsia="hr-HR"/>
              </w:rPr>
            </w:pP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0572A094" w14:textId="77777777" w:rsidR="00D7199F" w:rsidRPr="0025670E" w:rsidRDefault="00D7199F" w:rsidP="00932B1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0E5467CA" w14:textId="77777777" w:rsidR="00D7199F" w:rsidRDefault="00D7199F" w:rsidP="00932B18">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34F7E9" w14:textId="3063DEE0" w:rsidR="001D0AD3" w:rsidRPr="001D0AD3" w:rsidRDefault="001D0AD3" w:rsidP="001D0AD3">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eastAsia="hr-HR"/>
              </w:rPr>
            </w:pPr>
            <w:r w:rsidRPr="001D0AD3">
              <w:rPr>
                <w:rFonts w:asciiTheme="majorHAnsi" w:hAnsiTheme="majorHAnsi" w:cstheme="majorHAnsi"/>
                <w:lang w:eastAsia="hr-HR"/>
              </w:rPr>
              <w:fldChar w:fldCharType="begin">
                <w:ffData>
                  <w:name w:val="Check2"/>
                  <w:enabled/>
                  <w:calcOnExit w:val="0"/>
                  <w:checkBox>
                    <w:size w:val="28"/>
                    <w:default w:val="0"/>
                  </w:checkBox>
                </w:ffData>
              </w:fldChar>
            </w:r>
            <w:r w:rsidRPr="001D0AD3">
              <w:rPr>
                <w:rFonts w:asciiTheme="majorHAnsi" w:hAnsiTheme="majorHAnsi" w:cstheme="majorHAnsi"/>
                <w:lang w:eastAsia="hr-HR"/>
              </w:rPr>
              <w:instrText xml:space="preserve"> FORMCHECKBOX </w:instrText>
            </w:r>
            <w:r w:rsidR="003F4BFC">
              <w:rPr>
                <w:rFonts w:asciiTheme="majorHAnsi" w:hAnsiTheme="majorHAnsi" w:cstheme="majorHAnsi"/>
                <w:lang w:eastAsia="hr-HR"/>
              </w:rPr>
            </w:r>
            <w:r w:rsidR="003F4BFC">
              <w:rPr>
                <w:rFonts w:asciiTheme="majorHAnsi" w:hAnsiTheme="majorHAnsi" w:cstheme="majorHAnsi"/>
                <w:lang w:eastAsia="hr-HR"/>
              </w:rPr>
              <w:fldChar w:fldCharType="separate"/>
            </w:r>
            <w:r w:rsidRPr="001D0AD3">
              <w:rPr>
                <w:rFonts w:asciiTheme="majorHAnsi" w:hAnsiTheme="majorHAnsi" w:cstheme="majorHAnsi"/>
                <w:lang w:eastAsia="hr-HR"/>
              </w:rPr>
              <w:fldChar w:fldCharType="end"/>
            </w:r>
            <w:r w:rsidRPr="001D0AD3">
              <w:rPr>
                <w:rFonts w:asciiTheme="majorHAnsi" w:hAnsiTheme="majorHAnsi" w:cstheme="majorHAnsi"/>
                <w:lang w:eastAsia="hr-HR"/>
              </w:rPr>
              <w:t xml:space="preserve">  </w:t>
            </w:r>
            <w:r>
              <w:rPr>
                <w:rFonts w:asciiTheme="majorHAnsi" w:hAnsiTheme="majorHAnsi" w:cstheme="majorHAnsi"/>
                <w:bCs/>
                <w:lang w:eastAsia="hr-HR"/>
              </w:rPr>
              <w:t>Srednje</w:t>
            </w:r>
          </w:p>
          <w:p w14:paraId="198707B0" w14:textId="33278635" w:rsidR="001D0AD3" w:rsidRPr="0025670E" w:rsidRDefault="001D0AD3" w:rsidP="00932B18">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p>
        </w:tc>
      </w:tr>
      <w:tr w:rsidR="00D7199F" w:rsidRPr="0025670E" w14:paraId="19D77DEC" w14:textId="77777777" w:rsidTr="00163E47">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BA8DF27" w14:textId="77777777" w:rsidR="00D7199F" w:rsidRPr="0025670E" w:rsidRDefault="00D7199F" w:rsidP="00932B18">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5885A353" w14:textId="77777777" w:rsidR="00D7199F" w:rsidRPr="0025670E" w:rsidRDefault="00D7199F" w:rsidP="00932B18">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7199F" w:rsidRPr="0025670E" w14:paraId="664A583F" w14:textId="77777777" w:rsidTr="00163E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06873F" w14:textId="77777777" w:rsidR="00D7199F" w:rsidRPr="0025670E" w:rsidRDefault="00D7199F" w:rsidP="00932B18">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447F64C9" w14:textId="77777777" w:rsidR="00D7199F" w:rsidRPr="0025670E" w:rsidRDefault="00D7199F" w:rsidP="00932B18">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7199F" w:rsidRPr="0025670E" w14:paraId="00503AB9" w14:textId="77777777" w:rsidTr="00163E47">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D2851F0" w14:textId="77777777" w:rsidR="00D7199F" w:rsidRPr="0025670E" w:rsidRDefault="00D7199F" w:rsidP="00932B18">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1EDC30FE" w14:textId="77777777" w:rsidR="00D7199F" w:rsidRPr="0025670E" w:rsidRDefault="00D7199F" w:rsidP="00932B18">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7199F" w:rsidRPr="0025670E" w14:paraId="5A256F98" w14:textId="77777777" w:rsidTr="00163E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E97266" w14:textId="716D7610" w:rsidR="00D7199F" w:rsidRPr="0025670E" w:rsidRDefault="00D7199F" w:rsidP="00932B18">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r w:rsidR="00211050" w:rsidRPr="0025670E">
              <w:rPr>
                <w:rFonts w:asciiTheme="majorHAnsi" w:hAnsiTheme="majorHAnsi" w:cstheme="majorHAnsi"/>
                <w:b w:val="0"/>
              </w:rPr>
              <w:t>:</w:t>
            </w:r>
          </w:p>
        </w:tc>
        <w:tc>
          <w:tcPr>
            <w:tcW w:w="5635" w:type="dxa"/>
            <w:shd w:val="clear" w:color="auto" w:fill="auto"/>
          </w:tcPr>
          <w:p w14:paraId="36D66675" w14:textId="77777777" w:rsidR="00D7199F" w:rsidRPr="0025670E" w:rsidRDefault="00D7199F" w:rsidP="00932B18">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7199F" w:rsidRPr="0025670E" w14:paraId="703A0B4A" w14:textId="77777777" w:rsidTr="00163E47">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936F2EF" w14:textId="77777777" w:rsidR="00D7199F" w:rsidRPr="0025670E" w:rsidRDefault="00D7199F" w:rsidP="00932B18">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C12970F" w14:textId="77777777" w:rsidR="00D7199F" w:rsidRPr="0025670E" w:rsidRDefault="00D7199F" w:rsidP="00932B18">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D4531" w:rsidRPr="0025670E" w14:paraId="5EA5AFE8" w14:textId="77777777" w:rsidTr="00163E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55A34DF" w14:textId="77777777" w:rsidR="009D4531" w:rsidRPr="00882DFF" w:rsidRDefault="009D4531" w:rsidP="009D4531">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45AD3676" w14:textId="40AAFD78" w:rsidR="009D4531" w:rsidRPr="0025670E" w:rsidRDefault="009D4531" w:rsidP="009D4531">
            <w:pPr>
              <w:pStyle w:val="Bezproreda"/>
              <w:spacing w:before="0"/>
              <w:rPr>
                <w:rFonts w:asciiTheme="majorHAnsi" w:hAnsiTheme="majorHAnsi" w:cstheme="majorHAnsi"/>
              </w:rPr>
            </w:pPr>
            <w:r w:rsidRPr="00882DFF">
              <w:rPr>
                <w:rFonts w:asciiTheme="majorHAnsi" w:hAnsiTheme="majorHAnsi" w:cstheme="majorHAnsi"/>
                <w:b w:val="0"/>
                <w:i/>
                <w:lang w:val="hr-HR"/>
              </w:rPr>
              <w:lastRenderedPageBreak/>
              <w:t>(navesti ulicu i broj te poštanski broj i naziv mjesta; Upišite ako je različito od adrese sjedišta ili prebivališta)</w:t>
            </w:r>
          </w:p>
        </w:tc>
        <w:tc>
          <w:tcPr>
            <w:tcW w:w="5635" w:type="dxa"/>
            <w:shd w:val="clear" w:color="auto" w:fill="auto"/>
          </w:tcPr>
          <w:p w14:paraId="210F2FB3" w14:textId="77777777" w:rsidR="009D4531" w:rsidRPr="0025670E" w:rsidRDefault="009D4531" w:rsidP="00932B18">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7199F" w:rsidRPr="0025670E" w14:paraId="703AB305" w14:textId="77777777" w:rsidTr="00163E47">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DD004FF" w14:textId="77777777" w:rsidR="00D7199F" w:rsidRPr="0025670E" w:rsidRDefault="00D7199F" w:rsidP="00932B18">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305CB93A" w14:textId="77777777" w:rsidR="00D7199F" w:rsidRPr="0025670E" w:rsidRDefault="00D7199F" w:rsidP="00932B18">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7199F" w:rsidRPr="0025670E" w14:paraId="4F0BE004" w14:textId="77777777" w:rsidTr="00163E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F2B590" w14:textId="77777777" w:rsidR="00D7199F" w:rsidRPr="0025670E" w:rsidRDefault="00D7199F" w:rsidP="00932B18">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782C1AC5" w14:textId="77777777" w:rsidR="00D7199F" w:rsidRPr="0025670E" w:rsidRDefault="00D7199F" w:rsidP="00932B18">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7199F" w:rsidRPr="0025670E" w14:paraId="75677DF3" w14:textId="77777777" w:rsidTr="00163E47">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59DDB63" w14:textId="77777777" w:rsidR="00D7199F" w:rsidRPr="0025670E" w:rsidRDefault="00D7199F" w:rsidP="00932B18">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63F627F3" w14:textId="77777777" w:rsidR="00D7199F" w:rsidRPr="0025670E" w:rsidRDefault="00D7199F" w:rsidP="00932B18">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7199F" w:rsidRPr="0025670E" w14:paraId="7AC1DF55" w14:textId="77777777" w:rsidTr="00163E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E57C9F7" w14:textId="77777777" w:rsidR="00D7199F" w:rsidRPr="0025670E" w:rsidRDefault="00D7199F" w:rsidP="00932B18">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28EBD7C8" w14:textId="77777777" w:rsidR="00D7199F" w:rsidRPr="0025670E" w:rsidRDefault="00D7199F" w:rsidP="00932B18">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7199F" w:rsidRPr="0025670E" w14:paraId="01DAC0B5" w14:textId="77777777" w:rsidTr="00163E47">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A1AB3F" w14:textId="77777777" w:rsidR="00D7199F" w:rsidRPr="0025670E" w:rsidRDefault="00D7199F" w:rsidP="00932B18">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27339B55" w14:textId="77777777" w:rsidR="00D7199F" w:rsidRPr="0025670E" w:rsidRDefault="00D7199F" w:rsidP="00932B18">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7199F" w:rsidRPr="0025670E" w14:paraId="7C50CB07" w14:textId="77777777" w:rsidTr="00163E4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01F9567" w14:textId="77777777" w:rsidR="00D7199F" w:rsidRPr="0025670E" w:rsidRDefault="00D7199F" w:rsidP="00932B18">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16B36C5C" w14:textId="77777777" w:rsidR="00D7199F" w:rsidRPr="0025670E" w:rsidRDefault="00D7199F" w:rsidP="00932B18">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1601A" w:rsidRPr="0025670E" w14:paraId="1FEA592A" w14:textId="77777777" w:rsidTr="00E1601A">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289C1EE" w14:textId="0E41D588" w:rsidR="00E1601A" w:rsidRPr="0025670E" w:rsidRDefault="00E1601A" w:rsidP="00E1601A">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39E1A100" w14:textId="5976283E" w:rsidR="00E1601A" w:rsidRPr="00E1601A" w:rsidRDefault="00E1601A" w:rsidP="00E1601A">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usklađenost </w:t>
            </w:r>
            <w:r w:rsidRPr="000620CA">
              <w:rPr>
                <w:rFonts w:asciiTheme="majorHAnsi" w:hAnsiTheme="majorHAnsi" w:cstheme="majorHAnsi"/>
                <w:i/>
                <w:sz w:val="20"/>
                <w:szCs w:val="20"/>
                <w:highlight w:val="lightGray"/>
              </w:rPr>
              <w:t xml:space="preserve">s Obrascima: </w:t>
            </w:r>
            <w:r w:rsidR="003F1647" w:rsidRPr="000620CA">
              <w:rPr>
                <w:rFonts w:asciiTheme="majorHAnsi" w:hAnsiTheme="majorHAnsi" w:cstheme="majorHAnsi"/>
                <w:i/>
                <w:sz w:val="20"/>
                <w:szCs w:val="20"/>
                <w:highlight w:val="lightGray"/>
              </w:rPr>
              <w:t>7</w:t>
            </w:r>
            <w:r w:rsidRPr="000620CA">
              <w:rPr>
                <w:rFonts w:asciiTheme="majorHAnsi" w:hAnsiTheme="majorHAnsi" w:cstheme="majorHAnsi"/>
                <w:i/>
                <w:sz w:val="20"/>
                <w:szCs w:val="20"/>
                <w:highlight w:val="lightGray"/>
              </w:rPr>
              <w:t xml:space="preserve"> i </w:t>
            </w:r>
            <w:r w:rsidR="003F1647" w:rsidRPr="000620CA">
              <w:rPr>
                <w:rFonts w:asciiTheme="majorHAnsi" w:hAnsiTheme="majorHAnsi" w:cstheme="majorHAnsi"/>
                <w:i/>
                <w:sz w:val="20"/>
                <w:szCs w:val="20"/>
                <w:highlight w:val="lightGray"/>
              </w:rPr>
              <w:t>8</w:t>
            </w:r>
            <w:r w:rsidRPr="000620CA">
              <w:rPr>
                <w:rFonts w:asciiTheme="majorHAnsi" w:hAnsiTheme="majorHAnsi" w:cstheme="majorHAnsi"/>
                <w:i/>
                <w:sz w:val="20"/>
                <w:szCs w:val="20"/>
                <w:highlight w:val="lightGray"/>
              </w:rPr>
              <w:t xml:space="preserve">. </w:t>
            </w:r>
            <w:r w:rsidRPr="00E1601A">
              <w:rPr>
                <w:rFonts w:asciiTheme="majorHAnsi" w:hAnsiTheme="majorHAnsi" w:cstheme="majorHAnsi"/>
                <w:i/>
                <w:sz w:val="20"/>
                <w:szCs w:val="20"/>
                <w:highlight w:val="lightGray"/>
              </w:rPr>
              <w:t>(ako je primjenjivo).</w:t>
            </w:r>
            <w:r w:rsidRPr="00E1601A">
              <w:rPr>
                <w:rFonts w:asciiTheme="majorHAnsi" w:hAnsiTheme="majorHAnsi" w:cstheme="majorHAnsi"/>
                <w:i/>
                <w:sz w:val="20"/>
                <w:szCs w:val="20"/>
              </w:rPr>
              <w:t xml:space="preserve"> </w:t>
            </w: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w:t>
            </w:r>
            <w:r w:rsidRPr="000620CA">
              <w:rPr>
                <w:rFonts w:asciiTheme="majorHAnsi" w:hAnsiTheme="majorHAnsi" w:cstheme="majorHAnsi"/>
                <w:i/>
                <w:sz w:val="20"/>
                <w:szCs w:val="20"/>
                <w:highlight w:val="lightGray"/>
              </w:rPr>
              <w:t>napomenu</w:t>
            </w:r>
            <w:r w:rsidRPr="00E1601A">
              <w:rPr>
                <w:rFonts w:asciiTheme="majorHAnsi" w:hAnsiTheme="majorHAnsi"/>
                <w:i/>
                <w:sz w:val="20"/>
                <w:szCs w:val="20"/>
                <w:highlight w:val="lightGray"/>
              </w:rPr>
              <w:t>.</w:t>
            </w:r>
          </w:p>
        </w:tc>
      </w:tr>
      <w:bookmarkEnd w:id="0"/>
    </w:tbl>
    <w:p w14:paraId="5E02B56A" w14:textId="77777777" w:rsidR="00D66EA5" w:rsidRDefault="00D66EA5" w:rsidP="00C119CA">
      <w:pPr>
        <w:pStyle w:val="NoSpacing1"/>
        <w:rPr>
          <w:rFonts w:asciiTheme="majorHAnsi" w:hAnsiTheme="majorHAnsi"/>
        </w:rPr>
      </w:pPr>
    </w:p>
    <w:p w14:paraId="361E4A13" w14:textId="77777777" w:rsidR="000925D2" w:rsidRPr="00431718" w:rsidRDefault="000925D2" w:rsidP="00371E8B">
      <w:pPr>
        <w:pStyle w:val="Bezproreda"/>
        <w:spacing w:before="0"/>
        <w:rPr>
          <w:rFonts w:asciiTheme="majorHAnsi" w:hAnsiTheme="majorHAnsi"/>
        </w:rPr>
      </w:pPr>
    </w:p>
    <w:p w14:paraId="0BC9CE56" w14:textId="77777777" w:rsidR="00B30BEC" w:rsidRPr="00B30BEC" w:rsidRDefault="00B30BEC" w:rsidP="00B30BEC">
      <w:pPr>
        <w:spacing w:after="0" w:line="240" w:lineRule="auto"/>
        <w:rPr>
          <w:rFonts w:ascii="Times New Roman" w:eastAsia="Times New Roman" w:hAnsi="Times New Roman" w:cs="Times New Roman"/>
          <w:sz w:val="20"/>
          <w:szCs w:val="20"/>
          <w:lang w:val="hr-HR" w:eastAsia="hr-H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7548"/>
      </w:tblGrid>
      <w:tr w:rsidR="00B30BEC" w:rsidRPr="00390500" w14:paraId="24B44600" w14:textId="77777777" w:rsidTr="00390500">
        <w:trPr>
          <w:trHeight w:val="397"/>
          <w:jc w:val="center"/>
        </w:trPr>
        <w:tc>
          <w:tcPr>
            <w:tcW w:w="9918" w:type="dxa"/>
            <w:gridSpan w:val="2"/>
            <w:shd w:val="clear" w:color="auto" w:fill="BDD6EE" w:themeFill="accent1" w:themeFillTint="66"/>
            <w:vAlign w:val="center"/>
          </w:tcPr>
          <w:p w14:paraId="57FD6C44" w14:textId="40DEC47A"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2.2. Podaci o plovilu – Gospodarski ribolov</w:t>
            </w:r>
          </w:p>
          <w:p w14:paraId="302F614B" w14:textId="249B80A9" w:rsidR="00B30BEC" w:rsidRPr="00390500" w:rsidRDefault="00B30BEC" w:rsidP="00B30BEC">
            <w:pPr>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Ispuniti ako pripadate gospodarskom sektoru ribarstva – gospodarski ribolov. Navedite osnovne podatke o plovilu za koje prijavljujete projekt.</w:t>
            </w:r>
          </w:p>
        </w:tc>
      </w:tr>
      <w:tr w:rsidR="00B30BEC" w:rsidRPr="00390500" w14:paraId="597B29E9" w14:textId="77777777" w:rsidTr="00371E8B">
        <w:trPr>
          <w:trHeight w:hRule="exact" w:val="567"/>
          <w:jc w:val="center"/>
        </w:trPr>
        <w:tc>
          <w:tcPr>
            <w:tcW w:w="2370" w:type="dxa"/>
            <w:shd w:val="solid" w:color="BFBFBF" w:fill="auto"/>
            <w:vAlign w:val="center"/>
          </w:tcPr>
          <w:p w14:paraId="32EE39FA"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CFR broj plovila:</w:t>
            </w:r>
          </w:p>
        </w:tc>
        <w:tc>
          <w:tcPr>
            <w:tcW w:w="7548" w:type="dxa"/>
            <w:vAlign w:val="center"/>
          </w:tcPr>
          <w:p w14:paraId="78330CB3" w14:textId="77777777" w:rsidR="00B30BEC" w:rsidRPr="00390500" w:rsidRDefault="00B30BEC" w:rsidP="00B30BEC">
            <w:pPr>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HRV</w:t>
            </w:r>
          </w:p>
        </w:tc>
      </w:tr>
      <w:tr w:rsidR="00B30BEC" w:rsidRPr="00390500" w14:paraId="19F2015C" w14:textId="77777777" w:rsidTr="00371E8B">
        <w:trPr>
          <w:trHeight w:hRule="exact" w:val="567"/>
          <w:jc w:val="center"/>
        </w:trPr>
        <w:tc>
          <w:tcPr>
            <w:tcW w:w="2370" w:type="dxa"/>
            <w:shd w:val="solid" w:color="BFBFBF" w:fill="auto"/>
            <w:vAlign w:val="center"/>
          </w:tcPr>
          <w:p w14:paraId="6503A549"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Vlasnik plovila:</w:t>
            </w:r>
          </w:p>
        </w:tc>
        <w:tc>
          <w:tcPr>
            <w:tcW w:w="7548" w:type="dxa"/>
            <w:vAlign w:val="center"/>
          </w:tcPr>
          <w:p w14:paraId="57E8D2F6"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6A204A1D" w14:textId="77777777" w:rsidTr="00371E8B">
        <w:trPr>
          <w:trHeight w:hRule="exact" w:val="567"/>
          <w:jc w:val="center"/>
        </w:trPr>
        <w:tc>
          <w:tcPr>
            <w:tcW w:w="2370" w:type="dxa"/>
            <w:shd w:val="solid" w:color="BFBFBF" w:fill="auto"/>
            <w:vAlign w:val="center"/>
          </w:tcPr>
          <w:p w14:paraId="742ADFAA"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OIB vlasnika plovila:</w:t>
            </w:r>
          </w:p>
        </w:tc>
        <w:tc>
          <w:tcPr>
            <w:tcW w:w="7548" w:type="dxa"/>
            <w:vAlign w:val="center"/>
          </w:tcPr>
          <w:p w14:paraId="2BD37445"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2B6F0702" w14:textId="77777777" w:rsidTr="00371E8B">
        <w:trPr>
          <w:trHeight w:hRule="exact" w:val="567"/>
          <w:jc w:val="center"/>
        </w:trPr>
        <w:tc>
          <w:tcPr>
            <w:tcW w:w="2370" w:type="dxa"/>
            <w:shd w:val="solid" w:color="BFBFBF" w:fill="auto"/>
            <w:vAlign w:val="center"/>
          </w:tcPr>
          <w:p w14:paraId="73C82C93"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Serijski broj povlastice:</w:t>
            </w:r>
          </w:p>
        </w:tc>
        <w:tc>
          <w:tcPr>
            <w:tcW w:w="7548" w:type="dxa"/>
            <w:vAlign w:val="center"/>
          </w:tcPr>
          <w:p w14:paraId="6162EEC6"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12200CDE" w14:textId="77777777" w:rsidTr="00371E8B">
        <w:trPr>
          <w:trHeight w:hRule="exact" w:val="567"/>
          <w:jc w:val="center"/>
        </w:trPr>
        <w:tc>
          <w:tcPr>
            <w:tcW w:w="2370" w:type="dxa"/>
            <w:shd w:val="solid" w:color="BFBFBF" w:fill="auto"/>
            <w:vAlign w:val="center"/>
          </w:tcPr>
          <w:p w14:paraId="5D6CB2D7"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Ovlaštenik povlastice:</w:t>
            </w:r>
          </w:p>
        </w:tc>
        <w:tc>
          <w:tcPr>
            <w:tcW w:w="7548" w:type="dxa"/>
            <w:vAlign w:val="center"/>
          </w:tcPr>
          <w:p w14:paraId="2E15B727"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7DBB45A6" w14:textId="77777777" w:rsidTr="00371E8B">
        <w:trPr>
          <w:trHeight w:hRule="exact" w:val="567"/>
          <w:jc w:val="center"/>
        </w:trPr>
        <w:tc>
          <w:tcPr>
            <w:tcW w:w="2370" w:type="dxa"/>
            <w:shd w:val="solid" w:color="BFBFBF" w:fill="auto"/>
            <w:vAlign w:val="center"/>
          </w:tcPr>
          <w:p w14:paraId="729A4EE0"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OIB ovlaštenika povlastice:</w:t>
            </w:r>
          </w:p>
        </w:tc>
        <w:tc>
          <w:tcPr>
            <w:tcW w:w="7548" w:type="dxa"/>
            <w:vAlign w:val="center"/>
          </w:tcPr>
          <w:p w14:paraId="24D0EA5A"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bl>
    <w:p w14:paraId="3B0F8571" w14:textId="77777777" w:rsidR="00B30BEC" w:rsidRPr="00B30BEC" w:rsidRDefault="00B30BEC" w:rsidP="00B30BEC">
      <w:pPr>
        <w:spacing w:after="0" w:line="240" w:lineRule="auto"/>
        <w:rPr>
          <w:rFonts w:ascii="Times New Roman" w:eastAsia="Times New Roman" w:hAnsi="Times New Roman" w:cs="Times New Roman"/>
          <w:sz w:val="20"/>
          <w:szCs w:val="20"/>
          <w:lang w:val="hr-HR" w:eastAsia="hr-H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2444"/>
        <w:gridCol w:w="5245"/>
      </w:tblGrid>
      <w:tr w:rsidR="00B30BEC" w:rsidRPr="00390500" w14:paraId="4E8EF99D" w14:textId="77777777" w:rsidTr="00390500">
        <w:trPr>
          <w:trHeight w:val="397"/>
          <w:jc w:val="center"/>
        </w:trPr>
        <w:tc>
          <w:tcPr>
            <w:tcW w:w="9918" w:type="dxa"/>
            <w:gridSpan w:val="3"/>
            <w:shd w:val="clear" w:color="auto" w:fill="BDD6EE" w:themeFill="accent1" w:themeFillTint="66"/>
            <w:vAlign w:val="center"/>
          </w:tcPr>
          <w:p w14:paraId="5D7F04D5" w14:textId="2509AB5D"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 xml:space="preserve">2.3. Podaci o suvlasnicima plovila </w:t>
            </w:r>
          </w:p>
          <w:p w14:paraId="6CE955D7"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lang w:val="hr-HR" w:eastAsia="hr-HR"/>
              </w:rPr>
              <w:t>Ispunjava se samo u slučaju više vlasnika. Po potrebi dodati nove redove</w:t>
            </w:r>
            <w:r w:rsidRPr="00390500">
              <w:rPr>
                <w:rFonts w:asciiTheme="majorHAnsi" w:eastAsia="Times New Roman" w:hAnsiTheme="majorHAnsi" w:cs="Times New Roman"/>
                <w:b/>
                <w:lang w:val="hr-HR" w:eastAsia="hr-HR"/>
              </w:rPr>
              <w:t>.</w:t>
            </w:r>
          </w:p>
        </w:tc>
      </w:tr>
      <w:tr w:rsidR="00B30BEC" w:rsidRPr="00390500" w14:paraId="5025D9B7" w14:textId="77777777" w:rsidTr="00B30BEC">
        <w:trPr>
          <w:trHeight w:hRule="exact" w:val="567"/>
          <w:jc w:val="center"/>
        </w:trPr>
        <w:tc>
          <w:tcPr>
            <w:tcW w:w="2229" w:type="dxa"/>
            <w:shd w:val="clear" w:color="auto" w:fill="BFBFBF"/>
            <w:vAlign w:val="center"/>
          </w:tcPr>
          <w:p w14:paraId="5E0AD413" w14:textId="77777777" w:rsidR="00B30BEC" w:rsidRPr="00390500" w:rsidRDefault="00B30BEC" w:rsidP="00B30BEC">
            <w:pPr>
              <w:spacing w:after="0"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Redni broj</w:t>
            </w:r>
          </w:p>
        </w:tc>
        <w:tc>
          <w:tcPr>
            <w:tcW w:w="2444" w:type="dxa"/>
            <w:shd w:val="clear" w:color="auto" w:fill="BFBFBF"/>
            <w:vAlign w:val="center"/>
          </w:tcPr>
          <w:p w14:paraId="6076C726" w14:textId="77777777" w:rsidR="00B30BEC" w:rsidRPr="00390500" w:rsidRDefault="00B30BEC" w:rsidP="00B30BEC">
            <w:pPr>
              <w:spacing w:after="0"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Ime i prezime/Naziv</w:t>
            </w:r>
          </w:p>
        </w:tc>
        <w:tc>
          <w:tcPr>
            <w:tcW w:w="5245" w:type="dxa"/>
            <w:shd w:val="clear" w:color="auto" w:fill="BFBFBF"/>
          </w:tcPr>
          <w:p w14:paraId="47C2EC5F" w14:textId="77777777" w:rsidR="00B30BEC" w:rsidRPr="00390500" w:rsidRDefault="00B30BEC" w:rsidP="00B30BEC">
            <w:pPr>
              <w:spacing w:after="0" w:line="240" w:lineRule="auto"/>
              <w:jc w:val="center"/>
              <w:rPr>
                <w:rFonts w:asciiTheme="majorHAnsi" w:eastAsia="Times New Roman" w:hAnsiTheme="majorHAnsi" w:cs="Times New Roman"/>
                <w:b/>
                <w:lang w:val="hr-HR" w:eastAsia="hr-HR"/>
              </w:rPr>
            </w:pPr>
          </w:p>
          <w:p w14:paraId="1BF2E41C" w14:textId="77777777" w:rsidR="00B30BEC" w:rsidRPr="00390500" w:rsidRDefault="00B30BEC" w:rsidP="00B30BEC">
            <w:pPr>
              <w:spacing w:after="0"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OIB:</w:t>
            </w:r>
          </w:p>
        </w:tc>
      </w:tr>
      <w:tr w:rsidR="00B30BEC" w:rsidRPr="00390500" w14:paraId="697ABB26" w14:textId="77777777" w:rsidTr="00B30BEC">
        <w:trPr>
          <w:trHeight w:hRule="exact" w:val="567"/>
          <w:jc w:val="center"/>
        </w:trPr>
        <w:tc>
          <w:tcPr>
            <w:tcW w:w="2229" w:type="dxa"/>
            <w:shd w:val="clear" w:color="auto" w:fill="FFFFFF"/>
            <w:vAlign w:val="center"/>
          </w:tcPr>
          <w:p w14:paraId="571E2FA0" w14:textId="77777777" w:rsidR="00B30BEC" w:rsidRPr="00390500" w:rsidRDefault="00B30BEC" w:rsidP="00B30BEC">
            <w:pPr>
              <w:spacing w:after="0" w:line="240" w:lineRule="auto"/>
              <w:rPr>
                <w:rFonts w:asciiTheme="majorHAnsi" w:eastAsia="Times New Roman" w:hAnsiTheme="majorHAnsi" w:cs="Times New Roman"/>
                <w:b/>
                <w:lang w:val="hr-HR" w:eastAsia="hr-HR"/>
              </w:rPr>
            </w:pPr>
          </w:p>
        </w:tc>
        <w:tc>
          <w:tcPr>
            <w:tcW w:w="2444" w:type="dxa"/>
            <w:vAlign w:val="center"/>
          </w:tcPr>
          <w:p w14:paraId="3C15E76A"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c>
          <w:tcPr>
            <w:tcW w:w="5245" w:type="dxa"/>
          </w:tcPr>
          <w:p w14:paraId="2F5BA2A1"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0A6EC74C" w14:textId="77777777" w:rsidTr="00B30BEC">
        <w:trPr>
          <w:trHeight w:hRule="exact" w:val="567"/>
          <w:jc w:val="center"/>
        </w:trPr>
        <w:tc>
          <w:tcPr>
            <w:tcW w:w="2229" w:type="dxa"/>
            <w:shd w:val="clear" w:color="auto" w:fill="FFFFFF"/>
            <w:vAlign w:val="center"/>
          </w:tcPr>
          <w:p w14:paraId="246A97A5" w14:textId="77777777" w:rsidR="00B30BEC" w:rsidRPr="00390500" w:rsidRDefault="00B30BEC" w:rsidP="00B30BEC">
            <w:pPr>
              <w:spacing w:after="0" w:line="240" w:lineRule="auto"/>
              <w:rPr>
                <w:rFonts w:asciiTheme="majorHAnsi" w:eastAsia="Times New Roman" w:hAnsiTheme="majorHAnsi" w:cs="Times New Roman"/>
                <w:b/>
                <w:lang w:val="hr-HR" w:eastAsia="hr-HR"/>
              </w:rPr>
            </w:pPr>
          </w:p>
        </w:tc>
        <w:tc>
          <w:tcPr>
            <w:tcW w:w="2444" w:type="dxa"/>
            <w:vAlign w:val="center"/>
          </w:tcPr>
          <w:p w14:paraId="28484B91"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c>
          <w:tcPr>
            <w:tcW w:w="5245" w:type="dxa"/>
          </w:tcPr>
          <w:p w14:paraId="7887BD1C"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6E03E175" w14:textId="77777777" w:rsidTr="00B30BEC">
        <w:trPr>
          <w:trHeight w:hRule="exact" w:val="567"/>
          <w:jc w:val="center"/>
        </w:trPr>
        <w:tc>
          <w:tcPr>
            <w:tcW w:w="2229" w:type="dxa"/>
            <w:shd w:val="clear" w:color="auto" w:fill="FFFFFF"/>
            <w:vAlign w:val="center"/>
          </w:tcPr>
          <w:p w14:paraId="56E06648" w14:textId="77777777" w:rsidR="00B30BEC" w:rsidRPr="00390500" w:rsidRDefault="00B30BEC" w:rsidP="00B30BEC">
            <w:pPr>
              <w:spacing w:after="0" w:line="240" w:lineRule="auto"/>
              <w:rPr>
                <w:rFonts w:asciiTheme="majorHAnsi" w:eastAsia="Times New Roman" w:hAnsiTheme="majorHAnsi" w:cs="Times New Roman"/>
                <w:b/>
                <w:lang w:val="hr-HR" w:eastAsia="hr-HR"/>
              </w:rPr>
            </w:pPr>
          </w:p>
        </w:tc>
        <w:tc>
          <w:tcPr>
            <w:tcW w:w="2444" w:type="dxa"/>
            <w:vAlign w:val="center"/>
          </w:tcPr>
          <w:p w14:paraId="79C0B06B"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c>
          <w:tcPr>
            <w:tcW w:w="5245" w:type="dxa"/>
          </w:tcPr>
          <w:p w14:paraId="703CF806"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bl>
    <w:p w14:paraId="20D3FDBE" w14:textId="58F26803" w:rsidR="00B30BEC" w:rsidRDefault="00B30BEC" w:rsidP="00B30BEC">
      <w:pPr>
        <w:spacing w:after="0" w:line="240" w:lineRule="auto"/>
        <w:rPr>
          <w:rFonts w:ascii="Times New Roman" w:eastAsia="Times New Roman" w:hAnsi="Times New Roman" w:cs="Times New Roman"/>
          <w:sz w:val="20"/>
          <w:szCs w:val="20"/>
          <w:lang w:val="hr-HR" w:eastAsia="hr-HR"/>
        </w:rPr>
      </w:pPr>
    </w:p>
    <w:p w14:paraId="668D0FC2" w14:textId="4CA2690E" w:rsidR="00E920D5" w:rsidRDefault="00E920D5" w:rsidP="00B30BEC">
      <w:pPr>
        <w:spacing w:after="0" w:line="240" w:lineRule="auto"/>
        <w:rPr>
          <w:rFonts w:ascii="Times New Roman" w:eastAsia="Times New Roman" w:hAnsi="Times New Roman" w:cs="Times New Roman"/>
          <w:sz w:val="20"/>
          <w:szCs w:val="20"/>
          <w:lang w:val="hr-HR" w:eastAsia="hr-HR"/>
        </w:rPr>
      </w:pPr>
    </w:p>
    <w:p w14:paraId="0DA5274A" w14:textId="13E0F643" w:rsidR="00E920D5" w:rsidRDefault="00E920D5" w:rsidP="00B30BEC">
      <w:pPr>
        <w:spacing w:after="0" w:line="240" w:lineRule="auto"/>
        <w:rPr>
          <w:rFonts w:ascii="Times New Roman" w:eastAsia="Times New Roman" w:hAnsi="Times New Roman" w:cs="Times New Roman"/>
          <w:sz w:val="20"/>
          <w:szCs w:val="20"/>
          <w:lang w:val="hr-HR" w:eastAsia="hr-HR"/>
        </w:rPr>
      </w:pPr>
    </w:p>
    <w:p w14:paraId="38541A8B" w14:textId="0D8B14CD" w:rsidR="00E920D5" w:rsidRDefault="00E920D5" w:rsidP="00B30BEC">
      <w:pPr>
        <w:spacing w:after="0" w:line="240" w:lineRule="auto"/>
        <w:rPr>
          <w:rFonts w:ascii="Times New Roman" w:eastAsia="Times New Roman" w:hAnsi="Times New Roman" w:cs="Times New Roman"/>
          <w:sz w:val="20"/>
          <w:szCs w:val="20"/>
          <w:lang w:val="hr-HR" w:eastAsia="hr-HR"/>
        </w:rPr>
      </w:pPr>
    </w:p>
    <w:p w14:paraId="2BA9A8D5" w14:textId="77777777" w:rsidR="00E920D5" w:rsidRPr="00B30BEC" w:rsidRDefault="00E920D5" w:rsidP="00B30BEC">
      <w:pPr>
        <w:spacing w:after="0" w:line="240" w:lineRule="auto"/>
        <w:rPr>
          <w:rFonts w:ascii="Times New Roman" w:eastAsia="Times New Roman" w:hAnsi="Times New Roman" w:cs="Times New Roman"/>
          <w:sz w:val="20"/>
          <w:szCs w:val="20"/>
          <w:lang w:val="hr-HR" w:eastAsia="hr-HR"/>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852"/>
      </w:tblGrid>
      <w:tr w:rsidR="00B30BEC" w:rsidRPr="00390500" w14:paraId="0B53AA37" w14:textId="77777777" w:rsidTr="00390500">
        <w:trPr>
          <w:trHeight w:val="397"/>
          <w:jc w:val="center"/>
        </w:trPr>
        <w:tc>
          <w:tcPr>
            <w:tcW w:w="9832" w:type="dxa"/>
            <w:gridSpan w:val="2"/>
            <w:shd w:val="clear" w:color="auto" w:fill="BDD6EE" w:themeFill="accent1" w:themeFillTint="66"/>
            <w:vAlign w:val="center"/>
          </w:tcPr>
          <w:p w14:paraId="7FBA24EE" w14:textId="0FA5763B"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lastRenderedPageBreak/>
              <w:t xml:space="preserve">2.4. Podaci o povlasticama/dozvolama za akvakulturu nositelja   </w:t>
            </w:r>
          </w:p>
          <w:p w14:paraId="2327C688" w14:textId="5D0D06F1" w:rsidR="00B30BEC" w:rsidRPr="00390500" w:rsidRDefault="00B30BEC" w:rsidP="00B30BEC">
            <w:pPr>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Ispuniti ako pripadate gospodarskom sektoru ribarstva – marikultura.</w:t>
            </w:r>
          </w:p>
          <w:p w14:paraId="158430DF" w14:textId="74B66DA3" w:rsidR="00B30BEC" w:rsidRPr="00390500" w:rsidRDefault="00B30BEC" w:rsidP="00B30BEC">
            <w:pPr>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Navesti sve povlastice/dozvole za akvakulturu za uzgoj kojih je korisnik ovlaštenik/nositelj</w:t>
            </w:r>
          </w:p>
        </w:tc>
      </w:tr>
      <w:tr w:rsidR="00B30BEC" w:rsidRPr="00390500" w14:paraId="67739710" w14:textId="77777777" w:rsidTr="00DF176D">
        <w:trPr>
          <w:trHeight w:hRule="exact" w:val="567"/>
          <w:jc w:val="center"/>
        </w:trPr>
        <w:tc>
          <w:tcPr>
            <w:tcW w:w="1980" w:type="dxa"/>
            <w:vMerge w:val="restart"/>
            <w:shd w:val="solid" w:color="BFBFBF" w:fill="auto"/>
            <w:vAlign w:val="center"/>
          </w:tcPr>
          <w:p w14:paraId="23B5B33C" w14:textId="04A051C8"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Broj povlastica ili dozvola za akvakulturu</w:t>
            </w:r>
          </w:p>
        </w:tc>
        <w:tc>
          <w:tcPr>
            <w:tcW w:w="7852" w:type="dxa"/>
            <w:vAlign w:val="center"/>
          </w:tcPr>
          <w:p w14:paraId="0CA9C191" w14:textId="77777777" w:rsidR="00B30BEC" w:rsidRPr="00390500" w:rsidRDefault="00B30BEC" w:rsidP="00B30BEC">
            <w:pPr>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p>
        </w:tc>
      </w:tr>
      <w:tr w:rsidR="00B30BEC" w:rsidRPr="00390500" w14:paraId="31B03B9A" w14:textId="77777777" w:rsidTr="00DF176D">
        <w:trPr>
          <w:trHeight w:hRule="exact" w:val="567"/>
          <w:jc w:val="center"/>
        </w:trPr>
        <w:tc>
          <w:tcPr>
            <w:tcW w:w="1980" w:type="dxa"/>
            <w:vMerge/>
            <w:shd w:val="solid" w:color="BFBFBF" w:fill="auto"/>
            <w:vAlign w:val="center"/>
          </w:tcPr>
          <w:p w14:paraId="58773447" w14:textId="77777777" w:rsidR="00B30BEC" w:rsidRPr="00390500" w:rsidRDefault="00B30BEC" w:rsidP="00B30BEC">
            <w:pPr>
              <w:spacing w:after="0" w:line="240" w:lineRule="auto"/>
              <w:rPr>
                <w:rFonts w:asciiTheme="majorHAnsi" w:eastAsia="Times New Roman" w:hAnsiTheme="majorHAnsi" w:cs="Times New Roman"/>
                <w:b/>
                <w:lang w:val="hr-HR" w:eastAsia="hr-HR"/>
              </w:rPr>
            </w:pPr>
          </w:p>
        </w:tc>
        <w:tc>
          <w:tcPr>
            <w:tcW w:w="7852" w:type="dxa"/>
            <w:vAlign w:val="center"/>
          </w:tcPr>
          <w:p w14:paraId="701D5E1C" w14:textId="77777777" w:rsidR="00B30BEC" w:rsidRPr="00390500" w:rsidRDefault="00B30BEC" w:rsidP="00B30BEC">
            <w:pPr>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2.</w:t>
            </w:r>
          </w:p>
        </w:tc>
      </w:tr>
      <w:tr w:rsidR="00B30BEC" w:rsidRPr="00390500" w14:paraId="66981180" w14:textId="77777777" w:rsidTr="00DF176D">
        <w:trPr>
          <w:trHeight w:hRule="exact" w:val="567"/>
          <w:jc w:val="center"/>
        </w:trPr>
        <w:tc>
          <w:tcPr>
            <w:tcW w:w="1980" w:type="dxa"/>
            <w:vMerge/>
            <w:shd w:val="solid" w:color="BFBFBF" w:fill="auto"/>
            <w:vAlign w:val="center"/>
          </w:tcPr>
          <w:p w14:paraId="50EB5E48" w14:textId="77777777" w:rsidR="00B30BEC" w:rsidRPr="00390500" w:rsidRDefault="00B30BEC" w:rsidP="00B30BEC">
            <w:pPr>
              <w:spacing w:after="0" w:line="240" w:lineRule="auto"/>
              <w:rPr>
                <w:rFonts w:asciiTheme="majorHAnsi" w:eastAsia="Times New Roman" w:hAnsiTheme="majorHAnsi" w:cs="Times New Roman"/>
                <w:b/>
                <w:lang w:val="hr-HR" w:eastAsia="hr-HR"/>
              </w:rPr>
            </w:pPr>
          </w:p>
        </w:tc>
        <w:tc>
          <w:tcPr>
            <w:tcW w:w="7852" w:type="dxa"/>
            <w:vAlign w:val="center"/>
          </w:tcPr>
          <w:p w14:paraId="708CDA1A" w14:textId="77777777" w:rsidR="00B30BEC" w:rsidRPr="00390500" w:rsidRDefault="00B30BEC" w:rsidP="00B30BEC">
            <w:pPr>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3.</w:t>
            </w:r>
          </w:p>
        </w:tc>
      </w:tr>
      <w:tr w:rsidR="00B30BEC" w:rsidRPr="00390500" w14:paraId="4F461B1B" w14:textId="77777777" w:rsidTr="00DF176D">
        <w:trPr>
          <w:trHeight w:hRule="exact" w:val="567"/>
          <w:jc w:val="center"/>
        </w:trPr>
        <w:tc>
          <w:tcPr>
            <w:tcW w:w="1980" w:type="dxa"/>
            <w:vMerge/>
            <w:shd w:val="solid" w:color="BFBFBF" w:fill="auto"/>
            <w:vAlign w:val="center"/>
          </w:tcPr>
          <w:p w14:paraId="72E457A7" w14:textId="77777777" w:rsidR="00B30BEC" w:rsidRPr="00390500" w:rsidRDefault="00B30BEC" w:rsidP="00B30BEC">
            <w:pPr>
              <w:spacing w:after="0" w:line="240" w:lineRule="auto"/>
              <w:rPr>
                <w:rFonts w:asciiTheme="majorHAnsi" w:eastAsia="Times New Roman" w:hAnsiTheme="majorHAnsi" w:cs="Times New Roman"/>
                <w:b/>
                <w:lang w:val="hr-HR" w:eastAsia="hr-HR"/>
              </w:rPr>
            </w:pPr>
          </w:p>
        </w:tc>
        <w:tc>
          <w:tcPr>
            <w:tcW w:w="7852" w:type="dxa"/>
            <w:vAlign w:val="center"/>
          </w:tcPr>
          <w:p w14:paraId="3D03A10C" w14:textId="77777777" w:rsidR="00B30BEC" w:rsidRPr="00390500" w:rsidRDefault="00B30BEC" w:rsidP="00B30BEC">
            <w:pPr>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w:t>
            </w:r>
          </w:p>
        </w:tc>
      </w:tr>
    </w:tbl>
    <w:p w14:paraId="30E2EDB3" w14:textId="77777777" w:rsidR="00B30BEC" w:rsidRPr="00B30BEC" w:rsidRDefault="00B30BEC" w:rsidP="00B30BEC">
      <w:pPr>
        <w:spacing w:after="0" w:line="240" w:lineRule="auto"/>
        <w:rPr>
          <w:rFonts w:ascii="Times New Roman" w:eastAsia="Times New Roman" w:hAnsi="Times New Roman" w:cs="Times New Roman"/>
          <w:sz w:val="20"/>
          <w:szCs w:val="20"/>
          <w:lang w:val="hr-HR" w:eastAsia="hr-HR"/>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7041"/>
      </w:tblGrid>
      <w:tr w:rsidR="00B30BEC" w:rsidRPr="00390500" w14:paraId="1970D9E6" w14:textId="77777777" w:rsidTr="00DF176D">
        <w:trPr>
          <w:trHeight w:val="397"/>
          <w:jc w:val="center"/>
        </w:trPr>
        <w:tc>
          <w:tcPr>
            <w:tcW w:w="9832" w:type="dxa"/>
            <w:gridSpan w:val="2"/>
            <w:shd w:val="clear" w:color="auto" w:fill="C5E1E0"/>
            <w:vAlign w:val="center"/>
          </w:tcPr>
          <w:p w14:paraId="0CC5B47D" w14:textId="512788C2" w:rsidR="00B30BEC" w:rsidRPr="00390500" w:rsidRDefault="00B30BEC" w:rsidP="00390500">
            <w:pPr>
              <w:shd w:val="clear" w:color="auto" w:fill="BDD6EE" w:themeFill="accent1" w:themeFillTint="66"/>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 xml:space="preserve">2.5. Podaci o lokaciji ulaganja  </w:t>
            </w:r>
          </w:p>
          <w:p w14:paraId="17A9C554" w14:textId="4BF679FC" w:rsidR="00B30BEC" w:rsidRPr="000E0744" w:rsidRDefault="00B30BEC" w:rsidP="00390500">
            <w:pPr>
              <w:shd w:val="clear" w:color="auto" w:fill="BDD6EE" w:themeFill="accent1" w:themeFillTint="66"/>
              <w:spacing w:after="0" w:line="240" w:lineRule="auto"/>
              <w:rPr>
                <w:rFonts w:asciiTheme="majorHAnsi" w:eastAsia="Times New Roman" w:hAnsiTheme="majorHAnsi" w:cs="Times New Roman"/>
                <w:iCs/>
                <w:lang w:val="hr-HR" w:eastAsia="hr-HR"/>
              </w:rPr>
            </w:pPr>
            <w:r w:rsidRPr="00390500">
              <w:rPr>
                <w:rFonts w:asciiTheme="majorHAnsi" w:eastAsia="Times New Roman" w:hAnsiTheme="majorHAnsi" w:cs="Times New Roman"/>
                <w:shd w:val="clear" w:color="auto" w:fill="BDD6EE" w:themeFill="accent1" w:themeFillTint="66"/>
                <w:lang w:val="hr-HR" w:eastAsia="hr-HR"/>
              </w:rPr>
              <w:t>I</w:t>
            </w:r>
            <w:r w:rsidRPr="00390500">
              <w:rPr>
                <w:rFonts w:asciiTheme="majorHAnsi" w:eastAsia="Times New Roman" w:hAnsiTheme="majorHAnsi" w:cs="Times New Roman"/>
                <w:lang w:val="hr-HR" w:eastAsia="hr-HR"/>
              </w:rPr>
              <w:t>spuniti</w:t>
            </w:r>
            <w:r w:rsidR="000E0744">
              <w:rPr>
                <w:rFonts w:asciiTheme="majorHAnsi" w:eastAsia="Times New Roman" w:hAnsiTheme="majorHAnsi" w:cs="Times New Roman"/>
                <w:lang w:val="hr-HR" w:eastAsia="hr-HR"/>
              </w:rPr>
              <w:t xml:space="preserve"> za ulaganja </w:t>
            </w:r>
            <w:r w:rsidR="000E0744" w:rsidRPr="000E0744">
              <w:rPr>
                <w:rFonts w:asciiTheme="majorHAnsi" w:hAnsiTheme="majorHAnsi"/>
                <w:iCs/>
              </w:rPr>
              <w:t>ulaganja pod točkom 1.6.2., 1.6.3., 1.6.4. i 2 iz Priloga III – Lista prihvatljivih troškova.</w:t>
            </w:r>
          </w:p>
          <w:p w14:paraId="6703D78B" w14:textId="0C58AC94" w:rsidR="00B30BEC" w:rsidRPr="00390500" w:rsidRDefault="00B30BEC" w:rsidP="00390500">
            <w:pPr>
              <w:shd w:val="clear" w:color="auto" w:fill="BDD6EE" w:themeFill="accent1" w:themeFillTint="66"/>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Po potrebi dodati nove redove.</w:t>
            </w:r>
          </w:p>
        </w:tc>
      </w:tr>
      <w:tr w:rsidR="00B30BEC" w:rsidRPr="00390500" w14:paraId="2BFA893C" w14:textId="77777777" w:rsidTr="00DF176D">
        <w:trPr>
          <w:trHeight w:hRule="exact" w:val="567"/>
          <w:jc w:val="center"/>
        </w:trPr>
        <w:tc>
          <w:tcPr>
            <w:tcW w:w="9832" w:type="dxa"/>
            <w:gridSpan w:val="2"/>
            <w:shd w:val="solid" w:color="BFBFBF" w:fill="auto"/>
            <w:vAlign w:val="center"/>
          </w:tcPr>
          <w:p w14:paraId="1963FD56" w14:textId="77777777" w:rsidR="00B30BEC" w:rsidRPr="00390500" w:rsidRDefault="00B30BEC" w:rsidP="00B30BEC">
            <w:pPr>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b/>
                <w:lang w:val="hr-HR" w:eastAsia="hr-HR"/>
              </w:rPr>
              <w:t>Lokacija 1</w:t>
            </w:r>
          </w:p>
        </w:tc>
      </w:tr>
      <w:tr w:rsidR="00B30BEC" w:rsidRPr="00390500" w14:paraId="6D5D43F1" w14:textId="77777777" w:rsidTr="00DF176D">
        <w:trPr>
          <w:trHeight w:hRule="exact" w:val="567"/>
          <w:jc w:val="center"/>
        </w:trPr>
        <w:tc>
          <w:tcPr>
            <w:tcW w:w="2791" w:type="dxa"/>
            <w:shd w:val="solid" w:color="BFBFBF" w:fill="auto"/>
            <w:vAlign w:val="center"/>
          </w:tcPr>
          <w:p w14:paraId="456F9717"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JLS:</w:t>
            </w:r>
          </w:p>
        </w:tc>
        <w:tc>
          <w:tcPr>
            <w:tcW w:w="7041" w:type="dxa"/>
            <w:vAlign w:val="center"/>
          </w:tcPr>
          <w:p w14:paraId="65043474"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08F81493" w14:textId="77777777" w:rsidTr="00DF176D">
        <w:trPr>
          <w:trHeight w:hRule="exact" w:val="567"/>
          <w:jc w:val="center"/>
        </w:trPr>
        <w:tc>
          <w:tcPr>
            <w:tcW w:w="2791" w:type="dxa"/>
            <w:shd w:val="solid" w:color="BFBFBF" w:fill="auto"/>
            <w:vAlign w:val="center"/>
          </w:tcPr>
          <w:p w14:paraId="2E0473C8"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Katastarska čestica:</w:t>
            </w:r>
          </w:p>
        </w:tc>
        <w:tc>
          <w:tcPr>
            <w:tcW w:w="7041" w:type="dxa"/>
            <w:vAlign w:val="center"/>
          </w:tcPr>
          <w:p w14:paraId="7BDA839D"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5604E46A" w14:textId="77777777" w:rsidTr="00390500">
        <w:trPr>
          <w:trHeight w:hRule="exact" w:val="1181"/>
          <w:jc w:val="center"/>
        </w:trPr>
        <w:tc>
          <w:tcPr>
            <w:tcW w:w="2791" w:type="dxa"/>
            <w:shd w:val="solid" w:color="BFBFBF" w:fill="auto"/>
            <w:vAlign w:val="center"/>
          </w:tcPr>
          <w:p w14:paraId="6B69CAD1" w14:textId="02C5B8DB" w:rsidR="00B30BEC"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 xml:space="preserve">Broj povlastice ili dozvole </w:t>
            </w:r>
          </w:p>
          <w:p w14:paraId="6CE26504" w14:textId="77777777" w:rsidR="00390500" w:rsidRDefault="00390500" w:rsidP="00B30BEC">
            <w:pPr>
              <w:spacing w:after="0" w:line="240" w:lineRule="auto"/>
              <w:rPr>
                <w:rFonts w:asciiTheme="majorHAnsi" w:eastAsia="Times New Roman" w:hAnsiTheme="majorHAnsi" w:cs="Times New Roman"/>
                <w:b/>
                <w:lang w:val="hr-HR" w:eastAsia="hr-HR"/>
              </w:rPr>
            </w:pPr>
          </w:p>
          <w:p w14:paraId="303A0CAB" w14:textId="46508028" w:rsidR="00390500" w:rsidRPr="00390500" w:rsidRDefault="00390500" w:rsidP="00B30BEC">
            <w:pPr>
              <w:spacing w:after="0" w:line="240" w:lineRule="auto"/>
              <w:rPr>
                <w:rFonts w:asciiTheme="majorHAnsi" w:eastAsia="Times New Roman" w:hAnsiTheme="majorHAnsi" w:cs="Times New Roman"/>
                <w:b/>
                <w:lang w:val="hr-HR" w:eastAsia="hr-HR"/>
              </w:rPr>
            </w:pPr>
          </w:p>
        </w:tc>
        <w:tc>
          <w:tcPr>
            <w:tcW w:w="7041" w:type="dxa"/>
            <w:vAlign w:val="center"/>
          </w:tcPr>
          <w:p w14:paraId="3E04B79D"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7D74B748" w14:textId="77777777" w:rsidTr="00DF176D">
        <w:trPr>
          <w:trHeight w:hRule="exact" w:val="567"/>
          <w:jc w:val="center"/>
        </w:trPr>
        <w:tc>
          <w:tcPr>
            <w:tcW w:w="9832" w:type="dxa"/>
            <w:gridSpan w:val="2"/>
            <w:shd w:val="solid" w:color="BFBFBF" w:fill="auto"/>
            <w:vAlign w:val="center"/>
          </w:tcPr>
          <w:p w14:paraId="14BBA34F" w14:textId="77777777" w:rsidR="00B30BEC" w:rsidRPr="00390500" w:rsidRDefault="00B30BEC" w:rsidP="00B30BEC">
            <w:pPr>
              <w:spacing w:after="0"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b/>
                <w:lang w:val="hr-HR" w:eastAsia="hr-HR"/>
              </w:rPr>
              <w:t>Lokacija 2</w:t>
            </w:r>
          </w:p>
        </w:tc>
      </w:tr>
      <w:tr w:rsidR="00B30BEC" w:rsidRPr="00390500" w14:paraId="21238E75" w14:textId="77777777" w:rsidTr="00DF176D">
        <w:trPr>
          <w:trHeight w:hRule="exact" w:val="567"/>
          <w:jc w:val="center"/>
        </w:trPr>
        <w:tc>
          <w:tcPr>
            <w:tcW w:w="2791" w:type="dxa"/>
            <w:shd w:val="solid" w:color="BFBFBF" w:fill="auto"/>
            <w:vAlign w:val="center"/>
          </w:tcPr>
          <w:p w14:paraId="01A83E18"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JLS:</w:t>
            </w:r>
          </w:p>
        </w:tc>
        <w:tc>
          <w:tcPr>
            <w:tcW w:w="7041" w:type="dxa"/>
            <w:vAlign w:val="center"/>
          </w:tcPr>
          <w:p w14:paraId="2E62D8CA"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37568E3F" w14:textId="77777777" w:rsidTr="00DF176D">
        <w:trPr>
          <w:trHeight w:hRule="exact" w:val="567"/>
          <w:jc w:val="center"/>
        </w:trPr>
        <w:tc>
          <w:tcPr>
            <w:tcW w:w="2791" w:type="dxa"/>
            <w:shd w:val="solid" w:color="BFBFBF" w:fill="auto"/>
            <w:vAlign w:val="center"/>
          </w:tcPr>
          <w:p w14:paraId="6C1CF202" w14:textId="77777777"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Katastarska čestica:</w:t>
            </w:r>
          </w:p>
        </w:tc>
        <w:tc>
          <w:tcPr>
            <w:tcW w:w="7041" w:type="dxa"/>
            <w:vAlign w:val="center"/>
          </w:tcPr>
          <w:p w14:paraId="2D7D3492"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r w:rsidR="00B30BEC" w:rsidRPr="00390500" w14:paraId="3A4390FB" w14:textId="77777777" w:rsidTr="00DF176D">
        <w:trPr>
          <w:trHeight w:hRule="exact" w:val="1137"/>
          <w:jc w:val="center"/>
        </w:trPr>
        <w:tc>
          <w:tcPr>
            <w:tcW w:w="2791" w:type="dxa"/>
            <w:shd w:val="solid" w:color="BFBFBF" w:fill="auto"/>
            <w:vAlign w:val="center"/>
          </w:tcPr>
          <w:p w14:paraId="0E9BCC20" w14:textId="765165CC" w:rsidR="00B30BEC" w:rsidRPr="00390500" w:rsidRDefault="00B30BEC" w:rsidP="00B30BEC">
            <w:pPr>
              <w:spacing w:after="0"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 xml:space="preserve">Broj povlastice ili dozvole </w:t>
            </w:r>
          </w:p>
        </w:tc>
        <w:tc>
          <w:tcPr>
            <w:tcW w:w="7041" w:type="dxa"/>
            <w:vAlign w:val="center"/>
          </w:tcPr>
          <w:p w14:paraId="09F294CF" w14:textId="77777777" w:rsidR="00B30BEC" w:rsidRPr="00390500" w:rsidRDefault="00B30BEC" w:rsidP="00B30BEC">
            <w:pPr>
              <w:spacing w:after="0" w:line="240" w:lineRule="auto"/>
              <w:rPr>
                <w:rFonts w:asciiTheme="majorHAnsi" w:eastAsia="Times New Roman" w:hAnsiTheme="majorHAnsi" w:cs="Times New Roman"/>
                <w:lang w:val="hr-HR" w:eastAsia="hr-HR"/>
              </w:rPr>
            </w:pPr>
          </w:p>
        </w:tc>
      </w:tr>
    </w:tbl>
    <w:p w14:paraId="0A7A4214" w14:textId="77777777" w:rsidR="00B30BEC" w:rsidRPr="00B30BEC" w:rsidRDefault="00B30BEC" w:rsidP="00B30BEC">
      <w:pPr>
        <w:spacing w:after="0" w:line="240" w:lineRule="auto"/>
        <w:rPr>
          <w:rFonts w:ascii="Times New Roman" w:eastAsia="Times New Roman" w:hAnsi="Times New Roman" w:cs="Times New Roman"/>
          <w:sz w:val="20"/>
          <w:szCs w:val="20"/>
          <w:lang w:val="hr-HR" w:eastAsia="hr-HR"/>
        </w:rPr>
        <w:sectPr w:rsidR="00B30BEC" w:rsidRPr="00B30BEC" w:rsidSect="00DF176D">
          <w:headerReference w:type="default" r:id="rId8"/>
          <w:footerReference w:type="default" r:id="rId9"/>
          <w:headerReference w:type="first" r:id="rId10"/>
          <w:footerReference w:type="first" r:id="rId11"/>
          <w:pgSz w:w="11906" w:h="16838" w:code="9"/>
          <w:pgMar w:top="1099" w:right="1418" w:bottom="1134" w:left="1418" w:header="426" w:footer="709" w:gutter="0"/>
          <w:cols w:space="708"/>
          <w:titlePg/>
          <w:docGrid w:linePitch="360"/>
        </w:sectPr>
      </w:pPr>
    </w:p>
    <w:p w14:paraId="67888AB5" w14:textId="77777777" w:rsidR="00B30BEC" w:rsidRPr="003C0A26" w:rsidRDefault="00B30BEC" w:rsidP="00C119CA">
      <w:pPr>
        <w:pStyle w:val="NoSpacing1"/>
        <w:rPr>
          <w:rFonts w:asciiTheme="majorHAnsi" w:hAnsiTheme="majorHAnsi"/>
          <w:b/>
          <w:sz w:val="24"/>
          <w:szCs w:val="24"/>
        </w:rPr>
      </w:pPr>
    </w:p>
    <w:p w14:paraId="7372C3D6" w14:textId="14CFDCB2" w:rsidR="005D743E" w:rsidRDefault="005D743E" w:rsidP="00332955">
      <w:pPr>
        <w:pStyle w:val="NoSpacing1"/>
        <w:rPr>
          <w:rFonts w:asciiTheme="majorHAnsi" w:hAnsiTheme="majorHAnsi"/>
        </w:rPr>
      </w:pPr>
    </w:p>
    <w:p w14:paraId="53209ECD" w14:textId="77777777" w:rsidR="00787129" w:rsidRDefault="00787129" w:rsidP="00023F68">
      <w:pPr>
        <w:pStyle w:val="NoSpacing1"/>
        <w:rPr>
          <w:rFonts w:asciiTheme="majorHAnsi" w:hAnsiTheme="majorHAnsi"/>
          <w:b/>
          <w:sz w:val="24"/>
          <w:szCs w:val="24"/>
        </w:rPr>
      </w:pPr>
    </w:p>
    <w:p w14:paraId="20496ECE" w14:textId="4800CC2B" w:rsidR="00826531" w:rsidRPr="00E920D5" w:rsidRDefault="008A66DA" w:rsidP="00E920D5">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021819D1" w14:textId="77777777" w:rsidR="00826531" w:rsidRDefault="00826531" w:rsidP="00023F68">
      <w:pPr>
        <w:pStyle w:val="NoSpacing1"/>
        <w:rPr>
          <w:rFonts w:asciiTheme="majorHAnsi" w:hAnsiTheme="majorHAnsi"/>
          <w:b/>
          <w:sz w:val="24"/>
          <w:szCs w:val="24"/>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04"/>
        <w:gridCol w:w="1832"/>
      </w:tblGrid>
      <w:tr w:rsidR="000620CA" w:rsidRPr="00390500" w14:paraId="460B14E9" w14:textId="77777777" w:rsidTr="000620CA">
        <w:trPr>
          <w:trHeight w:val="759"/>
          <w:jc w:val="center"/>
        </w:trPr>
        <w:tc>
          <w:tcPr>
            <w:tcW w:w="9629" w:type="dxa"/>
            <w:gridSpan w:val="3"/>
            <w:tcBorders>
              <w:bottom w:val="nil"/>
            </w:tcBorders>
            <w:shd w:val="clear" w:color="auto" w:fill="BDD6EE" w:themeFill="accent1" w:themeFillTint="66"/>
            <w:vAlign w:val="center"/>
          </w:tcPr>
          <w:p w14:paraId="3D41FC53" w14:textId="77777777" w:rsidR="000620CA" w:rsidRPr="00390500" w:rsidRDefault="000620CA" w:rsidP="000620CA">
            <w:pPr>
              <w:spacing w:after="0" w:line="240" w:lineRule="auto"/>
              <w:rPr>
                <w:rFonts w:asciiTheme="majorHAnsi" w:eastAsia="Times New Roman" w:hAnsiTheme="majorHAnsi" w:cstheme="majorHAnsi"/>
                <w:b/>
                <w:lang w:val="hr-HR" w:eastAsia="hr-HR"/>
              </w:rPr>
            </w:pPr>
            <w:r w:rsidRPr="00390500">
              <w:rPr>
                <w:rFonts w:asciiTheme="majorHAnsi" w:eastAsia="Times New Roman" w:hAnsiTheme="majorHAnsi" w:cstheme="majorHAnsi"/>
                <w:b/>
                <w:lang w:val="hr-HR" w:eastAsia="hr-HR"/>
              </w:rPr>
              <w:t>3.1. Označite ulaganje i pripadajuće dozvoljene troškove za koje se traži potpora.</w:t>
            </w:r>
          </w:p>
          <w:p w14:paraId="2779CC8D" w14:textId="77777777" w:rsidR="000620CA" w:rsidRPr="00390500" w:rsidRDefault="000620CA" w:rsidP="000620CA">
            <w:pPr>
              <w:spacing w:after="0" w:line="240" w:lineRule="auto"/>
              <w:rPr>
                <w:rFonts w:asciiTheme="majorHAnsi" w:eastAsia="Times New Roman" w:hAnsiTheme="majorHAnsi" w:cstheme="majorHAnsi"/>
                <w:b/>
                <w:lang w:val="hr-HR" w:eastAsia="hr-HR"/>
              </w:rPr>
            </w:pPr>
            <w:r w:rsidRPr="00390500">
              <w:rPr>
                <w:rFonts w:asciiTheme="majorHAnsi" w:eastAsia="Times New Roman" w:hAnsiTheme="majorHAnsi" w:cstheme="majorHAnsi"/>
                <w:b/>
                <w:lang w:val="hr-HR" w:eastAsia="hr-HR"/>
              </w:rPr>
              <w:t xml:space="preserve">Naznačite područje ulaganja te troškove unutar područja ulaganja od kojih se sastoji Vaš projekt. </w:t>
            </w:r>
          </w:p>
          <w:p w14:paraId="06A9133F" w14:textId="77777777" w:rsidR="000620CA" w:rsidRPr="00390500" w:rsidRDefault="000620CA" w:rsidP="000620CA">
            <w:pPr>
              <w:spacing w:after="0" w:line="240" w:lineRule="auto"/>
              <w:rPr>
                <w:rFonts w:asciiTheme="majorHAnsi" w:eastAsia="Times New Roman" w:hAnsiTheme="majorHAnsi" w:cstheme="majorHAnsi"/>
                <w:b/>
                <w:lang w:val="hr-HR" w:eastAsia="hr-HR"/>
              </w:rPr>
            </w:pPr>
            <w:r w:rsidRPr="00390500">
              <w:rPr>
                <w:rFonts w:asciiTheme="majorHAnsi" w:eastAsia="Times New Roman" w:hAnsiTheme="majorHAnsi" w:cstheme="majorHAnsi"/>
                <w:b/>
                <w:lang w:val="hr-HR" w:eastAsia="hr-HR"/>
              </w:rPr>
              <w:t>Moguć je višestruki izbor.</w:t>
            </w:r>
          </w:p>
          <w:p w14:paraId="4A269ABD" w14:textId="3765BD9C" w:rsidR="000620CA" w:rsidRPr="00390500" w:rsidRDefault="000620CA" w:rsidP="000620CA">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heme="majorHAnsi"/>
                <w:b/>
                <w:lang w:val="hr-HR" w:eastAsia="hr-HR"/>
              </w:rPr>
              <w:t>Važno: samo i isk</w:t>
            </w:r>
            <w:r w:rsidR="00390500">
              <w:rPr>
                <w:rFonts w:asciiTheme="majorHAnsi" w:eastAsia="Times New Roman" w:hAnsiTheme="majorHAnsi" w:cstheme="majorHAnsi"/>
                <w:b/>
                <w:lang w:val="hr-HR" w:eastAsia="hr-HR"/>
              </w:rPr>
              <w:t xml:space="preserve">ljučivo Marketinške aktivnosti </w:t>
            </w:r>
            <w:r w:rsidRPr="00390500">
              <w:rPr>
                <w:rFonts w:asciiTheme="majorHAnsi" w:eastAsia="Times New Roman" w:hAnsiTheme="majorHAnsi" w:cstheme="majorHAnsi"/>
                <w:b/>
                <w:lang w:val="hr-HR" w:eastAsia="hr-HR"/>
              </w:rPr>
              <w:t>nisu prihvatljive, iste moraju biti povezane s navedenim i aktivnostima od  pod 1. do pod 3.</w:t>
            </w:r>
          </w:p>
        </w:tc>
      </w:tr>
      <w:tr w:rsidR="00DF176D" w:rsidRPr="00390500" w14:paraId="4B51A0BD" w14:textId="77777777" w:rsidTr="00DF176D">
        <w:trPr>
          <w:trHeight w:val="759"/>
          <w:jc w:val="center"/>
        </w:trPr>
        <w:tc>
          <w:tcPr>
            <w:tcW w:w="993" w:type="dxa"/>
            <w:tcBorders>
              <w:bottom w:val="nil"/>
            </w:tcBorders>
            <w:shd w:val="clear" w:color="auto" w:fill="BFBFBF"/>
            <w:vAlign w:val="center"/>
          </w:tcPr>
          <w:p w14:paraId="144712B3" w14:textId="77777777" w:rsidR="00DF176D" w:rsidRPr="00390500" w:rsidRDefault="00DF176D" w:rsidP="00DF176D">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Oznaka ulaganja/ troška</w:t>
            </w:r>
          </w:p>
        </w:tc>
        <w:tc>
          <w:tcPr>
            <w:tcW w:w="6804" w:type="dxa"/>
            <w:tcBorders>
              <w:bottom w:val="nil"/>
            </w:tcBorders>
            <w:shd w:val="clear" w:color="auto" w:fill="BFBFBF"/>
            <w:vAlign w:val="center"/>
          </w:tcPr>
          <w:p w14:paraId="05A52C15" w14:textId="77777777" w:rsidR="00DF176D" w:rsidRPr="00390500" w:rsidRDefault="00DF176D" w:rsidP="00DF176D">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Naziv ulaganja i pripadajućih dozvoljenih troškova</w:t>
            </w:r>
          </w:p>
        </w:tc>
        <w:tc>
          <w:tcPr>
            <w:tcW w:w="1832" w:type="dxa"/>
            <w:tcBorders>
              <w:bottom w:val="nil"/>
            </w:tcBorders>
            <w:shd w:val="clear" w:color="auto" w:fill="BFBFBF"/>
            <w:vAlign w:val="center"/>
          </w:tcPr>
          <w:p w14:paraId="2C98C6F2" w14:textId="77777777" w:rsidR="00DF176D" w:rsidRPr="00390500" w:rsidRDefault="00DF176D" w:rsidP="00DF176D">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Označiti</w:t>
            </w:r>
          </w:p>
          <w:p w14:paraId="7C14F6EB" w14:textId="77777777" w:rsidR="00DF176D" w:rsidRPr="00390500" w:rsidRDefault="00DF176D" w:rsidP="00DF176D">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(dvoklikom na kvadratić otvara se izbornik, pod  zadana vrijednost - označiti potvrđeno)</w:t>
            </w:r>
          </w:p>
        </w:tc>
      </w:tr>
      <w:tr w:rsidR="006B3ECE" w:rsidRPr="00390500" w14:paraId="13014AF3" w14:textId="77777777" w:rsidTr="00DF176D">
        <w:trPr>
          <w:trHeight w:val="759"/>
          <w:jc w:val="center"/>
        </w:trPr>
        <w:tc>
          <w:tcPr>
            <w:tcW w:w="993" w:type="dxa"/>
            <w:tcBorders>
              <w:bottom w:val="nil"/>
            </w:tcBorders>
            <w:shd w:val="clear" w:color="auto" w:fill="D9D9D9"/>
            <w:vAlign w:val="center"/>
          </w:tcPr>
          <w:p w14:paraId="2FD7C6F6" w14:textId="2202A60B" w:rsidR="006B3ECE" w:rsidRPr="00390500" w:rsidRDefault="006B3ECE" w:rsidP="00DF176D">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1.</w:t>
            </w:r>
          </w:p>
        </w:tc>
        <w:tc>
          <w:tcPr>
            <w:tcW w:w="6804" w:type="dxa"/>
            <w:shd w:val="clear" w:color="auto" w:fill="D9D9D9"/>
            <w:vAlign w:val="center"/>
          </w:tcPr>
          <w:p w14:paraId="03F89314" w14:textId="3F265D00" w:rsidR="006B3ECE" w:rsidRPr="00390500" w:rsidRDefault="006B3ECE" w:rsidP="00DF176D">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u gospodarski ribolov</w:t>
            </w:r>
          </w:p>
        </w:tc>
        <w:tc>
          <w:tcPr>
            <w:tcW w:w="1832" w:type="dxa"/>
            <w:shd w:val="clear" w:color="auto" w:fill="D9D9D9"/>
            <w:vAlign w:val="center"/>
          </w:tcPr>
          <w:p w14:paraId="722F1338" w14:textId="7A4230C2" w:rsidR="006B3ECE" w:rsidRPr="00390500" w:rsidRDefault="00731EAA" w:rsidP="00DF176D">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DF176D" w:rsidRPr="00390500" w14:paraId="109AEAB1" w14:textId="77777777" w:rsidTr="00DF176D">
        <w:trPr>
          <w:trHeight w:val="759"/>
          <w:jc w:val="center"/>
        </w:trPr>
        <w:tc>
          <w:tcPr>
            <w:tcW w:w="993" w:type="dxa"/>
            <w:tcBorders>
              <w:bottom w:val="nil"/>
            </w:tcBorders>
            <w:shd w:val="clear" w:color="auto" w:fill="D9D9D9"/>
            <w:vAlign w:val="center"/>
          </w:tcPr>
          <w:p w14:paraId="159046CF" w14:textId="5527E5E8" w:rsidR="00DF176D" w:rsidRPr="00390500" w:rsidRDefault="00DF176D" w:rsidP="00DF176D">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1.</w:t>
            </w:r>
            <w:r w:rsidR="006B3ECE" w:rsidRPr="00390500">
              <w:rPr>
                <w:rFonts w:asciiTheme="majorHAnsi" w:eastAsia="Times New Roman" w:hAnsiTheme="majorHAnsi" w:cs="Times New Roman"/>
                <w:b/>
                <w:lang w:val="hr-HR" w:eastAsia="hr-HR"/>
              </w:rPr>
              <w:t>1</w:t>
            </w:r>
            <w:r w:rsidR="00390500">
              <w:rPr>
                <w:rFonts w:asciiTheme="majorHAnsi" w:eastAsia="Times New Roman" w:hAnsiTheme="majorHAnsi" w:cs="Times New Roman"/>
                <w:b/>
                <w:lang w:val="hr-HR" w:eastAsia="hr-HR"/>
              </w:rPr>
              <w:t>.</w:t>
            </w:r>
          </w:p>
        </w:tc>
        <w:tc>
          <w:tcPr>
            <w:tcW w:w="6804" w:type="dxa"/>
            <w:shd w:val="clear" w:color="auto" w:fill="D9D9D9"/>
            <w:vAlign w:val="center"/>
          </w:tcPr>
          <w:p w14:paraId="5AF92600" w14:textId="2A71D17C" w:rsidR="00DF176D" w:rsidRPr="00390500" w:rsidRDefault="0008652D" w:rsidP="006B3ECE">
            <w:pPr>
              <w:rPr>
                <w:rFonts w:asciiTheme="majorHAnsi" w:hAnsiTheme="majorHAnsi"/>
                <w:b/>
                <w:bCs/>
              </w:rPr>
            </w:pPr>
            <w:r w:rsidRPr="00390500">
              <w:rPr>
                <w:rFonts w:asciiTheme="majorHAnsi" w:eastAsia="Times New Roman" w:hAnsiTheme="majorHAnsi" w:cs="Times New Roman"/>
                <w:b/>
                <w:lang w:val="hr-HR" w:eastAsia="hr-HR"/>
              </w:rPr>
              <w:t>Ulaganja u cilju p</w:t>
            </w:r>
            <w:r w:rsidR="00DF176D" w:rsidRPr="00390500">
              <w:rPr>
                <w:rFonts w:asciiTheme="majorHAnsi" w:eastAsia="Times New Roman" w:hAnsiTheme="majorHAnsi" w:cs="Times New Roman"/>
                <w:b/>
                <w:lang w:val="hr-HR" w:eastAsia="hr-HR"/>
              </w:rPr>
              <w:t>oboljšanj</w:t>
            </w:r>
            <w:r w:rsidRPr="00390500">
              <w:rPr>
                <w:rFonts w:asciiTheme="majorHAnsi" w:eastAsia="Times New Roman" w:hAnsiTheme="majorHAnsi" w:cs="Times New Roman"/>
                <w:b/>
                <w:lang w:val="hr-HR" w:eastAsia="hr-HR"/>
              </w:rPr>
              <w:t>a</w:t>
            </w:r>
            <w:r w:rsidR="00DF176D" w:rsidRPr="00390500">
              <w:rPr>
                <w:rFonts w:asciiTheme="majorHAnsi" w:eastAsia="Times New Roman" w:hAnsiTheme="majorHAnsi" w:cs="Times New Roman"/>
                <w:b/>
                <w:lang w:val="hr-HR" w:eastAsia="hr-HR"/>
              </w:rPr>
              <w:t xml:space="preserve"> sigurnosnih uvjeta na ribarskom plovilu </w:t>
            </w:r>
            <w:r w:rsidR="006B3ECE" w:rsidRPr="00390500">
              <w:rPr>
                <w:rFonts w:asciiTheme="majorHAnsi" w:hAnsiTheme="majorHAnsi"/>
              </w:rPr>
              <w:t>Prihvatljiva je kupnja i, ako je primijenjivo, postavljanje slijedećih predmeta:</w:t>
            </w:r>
            <w:r w:rsidR="006B3ECE" w:rsidRPr="00390500">
              <w:rPr>
                <w:rFonts w:asciiTheme="majorHAnsi" w:hAnsiTheme="majorHAnsi"/>
                <w:b/>
                <w:bCs/>
              </w:rPr>
              <w:t xml:space="preserve"> </w:t>
            </w:r>
          </w:p>
        </w:tc>
        <w:tc>
          <w:tcPr>
            <w:tcW w:w="1832" w:type="dxa"/>
            <w:shd w:val="clear" w:color="auto" w:fill="D9D9D9"/>
            <w:vAlign w:val="center"/>
          </w:tcPr>
          <w:p w14:paraId="2333ADAF" w14:textId="77777777" w:rsidR="00DF176D" w:rsidRPr="00390500" w:rsidRDefault="00DF176D" w:rsidP="00DF176D">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 xml:space="preserve"> </w:t>
            </w: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DF176D" w:rsidRPr="00390500" w14:paraId="1DBA9DC1" w14:textId="77777777" w:rsidTr="00DF176D">
        <w:trPr>
          <w:trHeight w:val="656"/>
          <w:jc w:val="center"/>
        </w:trPr>
        <w:tc>
          <w:tcPr>
            <w:tcW w:w="993" w:type="dxa"/>
            <w:tcBorders>
              <w:bottom w:val="nil"/>
            </w:tcBorders>
            <w:shd w:val="clear" w:color="auto" w:fill="auto"/>
            <w:vAlign w:val="center"/>
          </w:tcPr>
          <w:p w14:paraId="222A5328" w14:textId="76ABE61F" w:rsidR="00DF176D" w:rsidRPr="00390500" w:rsidRDefault="00DF176D" w:rsidP="00DF176D">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w:t>
            </w:r>
            <w:r w:rsidR="006B3ECE" w:rsidRPr="00390500">
              <w:rPr>
                <w:rFonts w:asciiTheme="majorHAnsi" w:eastAsia="Times New Roman" w:hAnsiTheme="majorHAnsi" w:cs="Times New Roman"/>
                <w:lang w:val="hr-HR" w:eastAsia="hr-HR"/>
              </w:rPr>
              <w:t>1</w:t>
            </w:r>
            <w:r w:rsidR="00390500">
              <w:rPr>
                <w:rFonts w:asciiTheme="majorHAnsi" w:eastAsia="Times New Roman" w:hAnsiTheme="majorHAnsi" w:cs="Times New Roman"/>
                <w:lang w:val="hr-HR" w:eastAsia="hr-HR"/>
              </w:rPr>
              <w:t>.</w:t>
            </w:r>
          </w:p>
        </w:tc>
        <w:tc>
          <w:tcPr>
            <w:tcW w:w="6804" w:type="dxa"/>
            <w:shd w:val="clear" w:color="auto" w:fill="auto"/>
            <w:vAlign w:val="center"/>
          </w:tcPr>
          <w:p w14:paraId="4CC4EA9D" w14:textId="77777777" w:rsidR="00DF176D" w:rsidRPr="00390500" w:rsidRDefault="00DF176D" w:rsidP="00DF176D">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Čamci za spašavanje i/ili hidrostatski uređaji za otpuštanje čamaca za spašavanje</w:t>
            </w:r>
          </w:p>
        </w:tc>
        <w:tc>
          <w:tcPr>
            <w:tcW w:w="1832" w:type="dxa"/>
            <w:shd w:val="clear" w:color="auto" w:fill="auto"/>
            <w:vAlign w:val="center"/>
          </w:tcPr>
          <w:p w14:paraId="39697502" w14:textId="77777777" w:rsidR="00DF176D" w:rsidRPr="00390500" w:rsidRDefault="00DF176D" w:rsidP="00DF176D">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 xml:space="preserve"> </w:t>
            </w: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D743DBC" w14:textId="77777777" w:rsidTr="00DF176D">
        <w:trPr>
          <w:trHeight w:val="757"/>
          <w:jc w:val="center"/>
        </w:trPr>
        <w:tc>
          <w:tcPr>
            <w:tcW w:w="993" w:type="dxa"/>
            <w:tcBorders>
              <w:bottom w:val="nil"/>
            </w:tcBorders>
            <w:shd w:val="clear" w:color="auto" w:fill="auto"/>
            <w:vAlign w:val="center"/>
          </w:tcPr>
          <w:p w14:paraId="1B42A84B" w14:textId="78F14DEB"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1.1.2.</w:t>
            </w:r>
          </w:p>
        </w:tc>
        <w:tc>
          <w:tcPr>
            <w:tcW w:w="6804" w:type="dxa"/>
            <w:tcBorders>
              <w:bottom w:val="nil"/>
            </w:tcBorders>
            <w:shd w:val="clear" w:color="auto" w:fill="auto"/>
            <w:vAlign w:val="center"/>
          </w:tcPr>
          <w:p w14:paraId="673EFB0B" w14:textId="38F40EE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Osobni lokacijski uređaji (kao što je radiofar za određivanje položaja u nuždi EPRIB) koji mogu biti ugrađeni u prsluk za spašavanje i radnu odjeću ribara</w:t>
            </w:r>
          </w:p>
        </w:tc>
        <w:tc>
          <w:tcPr>
            <w:tcW w:w="1832" w:type="dxa"/>
            <w:tcBorders>
              <w:bottom w:val="nil"/>
            </w:tcBorders>
            <w:shd w:val="clear" w:color="auto" w:fill="auto"/>
            <w:vAlign w:val="center"/>
          </w:tcPr>
          <w:p w14:paraId="7631BEDE"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4F650FD" w14:textId="77777777" w:rsidTr="00DF176D">
        <w:trPr>
          <w:trHeight w:val="757"/>
          <w:jc w:val="center"/>
        </w:trPr>
        <w:tc>
          <w:tcPr>
            <w:tcW w:w="993" w:type="dxa"/>
            <w:tcBorders>
              <w:bottom w:val="nil"/>
            </w:tcBorders>
            <w:shd w:val="clear" w:color="auto" w:fill="auto"/>
            <w:vAlign w:val="center"/>
          </w:tcPr>
          <w:p w14:paraId="1F715580" w14:textId="33195DF9" w:rsidR="006B3ECE" w:rsidRPr="00390500" w:rsidDel="00961931"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1.1.3.</w:t>
            </w:r>
          </w:p>
        </w:tc>
        <w:tc>
          <w:tcPr>
            <w:tcW w:w="6804" w:type="dxa"/>
            <w:tcBorders>
              <w:bottom w:val="nil"/>
            </w:tcBorders>
            <w:shd w:val="clear" w:color="auto" w:fill="auto"/>
            <w:vAlign w:val="center"/>
          </w:tcPr>
          <w:p w14:paraId="59E9E13F"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Osobna oprema za plutanje, a posebno hidro-termo odijela ili odijela za preživljavanje, koluti i prsluci za spašavanje</w:t>
            </w:r>
          </w:p>
        </w:tc>
        <w:tc>
          <w:tcPr>
            <w:tcW w:w="1832" w:type="dxa"/>
            <w:tcBorders>
              <w:bottom w:val="nil"/>
            </w:tcBorders>
            <w:shd w:val="clear" w:color="auto" w:fill="auto"/>
            <w:vAlign w:val="center"/>
          </w:tcPr>
          <w:p w14:paraId="7C730E3E"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25FFC144" w14:textId="77777777" w:rsidTr="00DF176D">
        <w:trPr>
          <w:trHeight w:val="757"/>
          <w:jc w:val="center"/>
        </w:trPr>
        <w:tc>
          <w:tcPr>
            <w:tcW w:w="993" w:type="dxa"/>
            <w:tcBorders>
              <w:bottom w:val="nil"/>
            </w:tcBorders>
            <w:shd w:val="clear" w:color="auto" w:fill="auto"/>
            <w:vAlign w:val="center"/>
          </w:tcPr>
          <w:p w14:paraId="588DEC79" w14:textId="2A291BE5" w:rsidR="006B3ECE" w:rsidRPr="00390500" w:rsidDel="00961931"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1.1.4.</w:t>
            </w:r>
          </w:p>
        </w:tc>
        <w:tc>
          <w:tcPr>
            <w:tcW w:w="6804" w:type="dxa"/>
            <w:tcBorders>
              <w:bottom w:val="nil"/>
            </w:tcBorders>
            <w:shd w:val="clear" w:color="auto" w:fill="auto"/>
            <w:vAlign w:val="center"/>
          </w:tcPr>
          <w:p w14:paraId="57B5D3BE"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Signalne baklje i rakete</w:t>
            </w:r>
          </w:p>
        </w:tc>
        <w:tc>
          <w:tcPr>
            <w:tcW w:w="1832" w:type="dxa"/>
            <w:tcBorders>
              <w:bottom w:val="nil"/>
            </w:tcBorders>
            <w:shd w:val="clear" w:color="auto" w:fill="auto"/>
            <w:vAlign w:val="center"/>
          </w:tcPr>
          <w:p w14:paraId="75890E8A"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4AB85530" w14:textId="77777777" w:rsidTr="00DF176D">
        <w:trPr>
          <w:trHeight w:val="757"/>
          <w:jc w:val="center"/>
        </w:trPr>
        <w:tc>
          <w:tcPr>
            <w:tcW w:w="993" w:type="dxa"/>
            <w:tcBorders>
              <w:bottom w:val="nil"/>
            </w:tcBorders>
            <w:shd w:val="clear" w:color="auto" w:fill="auto"/>
            <w:vAlign w:val="center"/>
          </w:tcPr>
          <w:p w14:paraId="5FA60E5D" w14:textId="11DF2C91" w:rsidR="006B3ECE" w:rsidRPr="00390500" w:rsidDel="00961931"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1.1.5.</w:t>
            </w:r>
          </w:p>
        </w:tc>
        <w:tc>
          <w:tcPr>
            <w:tcW w:w="6804" w:type="dxa"/>
            <w:tcBorders>
              <w:bottom w:val="nil"/>
            </w:tcBorders>
            <w:shd w:val="clear" w:color="auto" w:fill="auto"/>
            <w:vAlign w:val="center"/>
          </w:tcPr>
          <w:p w14:paraId="0081FCA0"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Sprave za dobacivanje konopa</w:t>
            </w:r>
          </w:p>
        </w:tc>
        <w:tc>
          <w:tcPr>
            <w:tcW w:w="1832" w:type="dxa"/>
            <w:tcBorders>
              <w:bottom w:val="nil"/>
            </w:tcBorders>
            <w:shd w:val="clear" w:color="auto" w:fill="auto"/>
            <w:vAlign w:val="center"/>
          </w:tcPr>
          <w:p w14:paraId="15C53CC0"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E17A6B7" w14:textId="77777777" w:rsidTr="00DF176D">
        <w:trPr>
          <w:trHeight w:val="757"/>
          <w:jc w:val="center"/>
        </w:trPr>
        <w:tc>
          <w:tcPr>
            <w:tcW w:w="993" w:type="dxa"/>
            <w:tcBorders>
              <w:bottom w:val="nil"/>
            </w:tcBorders>
            <w:shd w:val="clear" w:color="auto" w:fill="auto"/>
            <w:vAlign w:val="center"/>
          </w:tcPr>
          <w:p w14:paraId="1CA8E3B3" w14:textId="340E1B4A"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1.1.6.</w:t>
            </w:r>
          </w:p>
        </w:tc>
        <w:tc>
          <w:tcPr>
            <w:tcW w:w="6804" w:type="dxa"/>
            <w:tcBorders>
              <w:bottom w:val="nil"/>
            </w:tcBorders>
            <w:shd w:val="clear" w:color="auto" w:fill="auto"/>
            <w:vAlign w:val="center"/>
          </w:tcPr>
          <w:p w14:paraId="16341050"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Sustavi za spašavanje čovjeka u moru (MOB)</w:t>
            </w:r>
          </w:p>
        </w:tc>
        <w:tc>
          <w:tcPr>
            <w:tcW w:w="1832" w:type="dxa"/>
            <w:tcBorders>
              <w:bottom w:val="nil"/>
            </w:tcBorders>
            <w:shd w:val="clear" w:color="auto" w:fill="auto"/>
            <w:vAlign w:val="center"/>
          </w:tcPr>
          <w:p w14:paraId="66628F13"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0836A81" w14:textId="77777777" w:rsidTr="00DF176D">
        <w:trPr>
          <w:trHeight w:val="757"/>
          <w:jc w:val="center"/>
        </w:trPr>
        <w:tc>
          <w:tcPr>
            <w:tcW w:w="993" w:type="dxa"/>
            <w:tcBorders>
              <w:bottom w:val="nil"/>
            </w:tcBorders>
            <w:shd w:val="clear" w:color="auto" w:fill="auto"/>
            <w:vAlign w:val="center"/>
          </w:tcPr>
          <w:p w14:paraId="1C639A04" w14:textId="4A7958C5"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1.1.7.</w:t>
            </w:r>
          </w:p>
        </w:tc>
        <w:tc>
          <w:tcPr>
            <w:tcW w:w="6804" w:type="dxa"/>
            <w:tcBorders>
              <w:bottom w:val="nil"/>
            </w:tcBorders>
            <w:shd w:val="clear" w:color="auto" w:fill="auto"/>
            <w:vAlign w:val="center"/>
          </w:tcPr>
          <w:p w14:paraId="341855B5"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Oprema za gašenje požara kao što su aparati za gašenje požara, vatrogasni pokrivači, detektori požara i dima, aparati za disanje</w:t>
            </w:r>
          </w:p>
        </w:tc>
        <w:tc>
          <w:tcPr>
            <w:tcW w:w="1832" w:type="dxa"/>
            <w:tcBorders>
              <w:bottom w:val="nil"/>
            </w:tcBorders>
            <w:shd w:val="clear" w:color="auto" w:fill="auto"/>
            <w:vAlign w:val="center"/>
          </w:tcPr>
          <w:p w14:paraId="249CDAD2"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79CBC97" w14:textId="77777777" w:rsidTr="00DF176D">
        <w:trPr>
          <w:trHeight w:val="757"/>
          <w:jc w:val="center"/>
        </w:trPr>
        <w:tc>
          <w:tcPr>
            <w:tcW w:w="993" w:type="dxa"/>
            <w:tcBorders>
              <w:bottom w:val="nil"/>
            </w:tcBorders>
            <w:shd w:val="clear" w:color="auto" w:fill="auto"/>
            <w:vAlign w:val="center"/>
          </w:tcPr>
          <w:p w14:paraId="3C99A3E4" w14:textId="2C4F5323"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1.1.8.</w:t>
            </w:r>
          </w:p>
        </w:tc>
        <w:tc>
          <w:tcPr>
            <w:tcW w:w="6804" w:type="dxa"/>
            <w:tcBorders>
              <w:bottom w:val="nil"/>
            </w:tcBorders>
            <w:shd w:val="clear" w:color="auto" w:fill="auto"/>
            <w:vAlign w:val="center"/>
          </w:tcPr>
          <w:p w14:paraId="6D31312D"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Protupožarna vrata</w:t>
            </w:r>
          </w:p>
        </w:tc>
        <w:tc>
          <w:tcPr>
            <w:tcW w:w="1832" w:type="dxa"/>
            <w:tcBorders>
              <w:bottom w:val="nil"/>
            </w:tcBorders>
            <w:shd w:val="clear" w:color="auto" w:fill="auto"/>
            <w:vAlign w:val="center"/>
          </w:tcPr>
          <w:p w14:paraId="133872E7"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46938D7" w14:textId="77777777" w:rsidTr="00DF176D">
        <w:trPr>
          <w:trHeight w:val="757"/>
          <w:jc w:val="center"/>
        </w:trPr>
        <w:tc>
          <w:tcPr>
            <w:tcW w:w="993" w:type="dxa"/>
            <w:tcBorders>
              <w:bottom w:val="nil"/>
            </w:tcBorders>
            <w:shd w:val="clear" w:color="auto" w:fill="auto"/>
            <w:vAlign w:val="center"/>
          </w:tcPr>
          <w:p w14:paraId="52FBE14B" w14:textId="7A3529D2"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lastRenderedPageBreak/>
              <w:t>1.1.9.</w:t>
            </w:r>
          </w:p>
        </w:tc>
        <w:tc>
          <w:tcPr>
            <w:tcW w:w="6804" w:type="dxa"/>
            <w:tcBorders>
              <w:bottom w:val="nil"/>
            </w:tcBorders>
            <w:shd w:val="clear" w:color="auto" w:fill="auto"/>
            <w:vAlign w:val="center"/>
          </w:tcPr>
          <w:p w14:paraId="23FEDE94"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Zaporni ventili na spremniku za gorivo</w:t>
            </w:r>
          </w:p>
        </w:tc>
        <w:tc>
          <w:tcPr>
            <w:tcW w:w="1832" w:type="dxa"/>
            <w:tcBorders>
              <w:bottom w:val="nil"/>
            </w:tcBorders>
            <w:shd w:val="clear" w:color="auto" w:fill="auto"/>
            <w:vAlign w:val="center"/>
          </w:tcPr>
          <w:p w14:paraId="03AD8F90"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42CEB405" w14:textId="77777777" w:rsidTr="00DF176D">
        <w:trPr>
          <w:trHeight w:val="757"/>
          <w:jc w:val="center"/>
        </w:trPr>
        <w:tc>
          <w:tcPr>
            <w:tcW w:w="993" w:type="dxa"/>
            <w:tcBorders>
              <w:bottom w:val="nil"/>
            </w:tcBorders>
            <w:shd w:val="clear" w:color="auto" w:fill="auto"/>
            <w:vAlign w:val="center"/>
          </w:tcPr>
          <w:p w14:paraId="43B66C6B" w14:textId="649261C3"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1.1.10.</w:t>
            </w:r>
          </w:p>
        </w:tc>
        <w:tc>
          <w:tcPr>
            <w:tcW w:w="6804" w:type="dxa"/>
            <w:tcBorders>
              <w:bottom w:val="nil"/>
            </w:tcBorders>
            <w:shd w:val="clear" w:color="auto" w:fill="auto"/>
            <w:vAlign w:val="center"/>
          </w:tcPr>
          <w:p w14:paraId="486A1651"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Detektori plinova i alarmni sustavi za plin</w:t>
            </w:r>
          </w:p>
        </w:tc>
        <w:tc>
          <w:tcPr>
            <w:tcW w:w="1832" w:type="dxa"/>
            <w:tcBorders>
              <w:bottom w:val="nil"/>
            </w:tcBorders>
            <w:shd w:val="clear" w:color="auto" w:fill="auto"/>
            <w:vAlign w:val="center"/>
          </w:tcPr>
          <w:p w14:paraId="28E70C46"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1A9DD6B9" w14:textId="77777777" w:rsidTr="00DF176D">
        <w:trPr>
          <w:trHeight w:val="757"/>
          <w:jc w:val="center"/>
        </w:trPr>
        <w:tc>
          <w:tcPr>
            <w:tcW w:w="993" w:type="dxa"/>
            <w:tcBorders>
              <w:bottom w:val="nil"/>
            </w:tcBorders>
            <w:shd w:val="clear" w:color="auto" w:fill="auto"/>
            <w:vAlign w:val="center"/>
          </w:tcPr>
          <w:p w14:paraId="0EDCEE73" w14:textId="5EBD5512"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1.1.11.</w:t>
            </w:r>
          </w:p>
        </w:tc>
        <w:tc>
          <w:tcPr>
            <w:tcW w:w="6804" w:type="dxa"/>
            <w:tcBorders>
              <w:bottom w:val="nil"/>
            </w:tcBorders>
            <w:shd w:val="clear" w:color="auto" w:fill="auto"/>
            <w:vAlign w:val="center"/>
          </w:tcPr>
          <w:p w14:paraId="4CB461F5"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Kaljužne pumpe i alarmi</w:t>
            </w:r>
          </w:p>
        </w:tc>
        <w:tc>
          <w:tcPr>
            <w:tcW w:w="1832" w:type="dxa"/>
            <w:tcBorders>
              <w:bottom w:val="nil"/>
            </w:tcBorders>
            <w:shd w:val="clear" w:color="auto" w:fill="auto"/>
            <w:vAlign w:val="center"/>
          </w:tcPr>
          <w:p w14:paraId="3F1EC5FA"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AE9B4CB" w14:textId="77777777" w:rsidTr="00DF176D">
        <w:trPr>
          <w:trHeight w:val="757"/>
          <w:jc w:val="center"/>
        </w:trPr>
        <w:tc>
          <w:tcPr>
            <w:tcW w:w="993" w:type="dxa"/>
            <w:tcBorders>
              <w:bottom w:val="nil"/>
            </w:tcBorders>
            <w:shd w:val="clear" w:color="auto" w:fill="auto"/>
            <w:vAlign w:val="center"/>
          </w:tcPr>
          <w:p w14:paraId="344334F3" w14:textId="20758E93"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1.1.12.</w:t>
            </w:r>
          </w:p>
        </w:tc>
        <w:tc>
          <w:tcPr>
            <w:tcW w:w="6804" w:type="dxa"/>
            <w:tcBorders>
              <w:bottom w:val="nil"/>
            </w:tcBorders>
            <w:shd w:val="clear" w:color="auto" w:fill="auto"/>
            <w:vAlign w:val="center"/>
          </w:tcPr>
          <w:p w14:paraId="11531B88"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Oprema za radiovezu ili satelitsku komunikaciju</w:t>
            </w:r>
          </w:p>
        </w:tc>
        <w:tc>
          <w:tcPr>
            <w:tcW w:w="1832" w:type="dxa"/>
            <w:tcBorders>
              <w:bottom w:val="nil"/>
            </w:tcBorders>
            <w:shd w:val="clear" w:color="auto" w:fill="auto"/>
            <w:vAlign w:val="center"/>
          </w:tcPr>
          <w:p w14:paraId="3C53EE4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7851918" w14:textId="77777777" w:rsidTr="00DF176D">
        <w:trPr>
          <w:trHeight w:val="757"/>
          <w:jc w:val="center"/>
        </w:trPr>
        <w:tc>
          <w:tcPr>
            <w:tcW w:w="993" w:type="dxa"/>
            <w:tcBorders>
              <w:bottom w:val="nil"/>
            </w:tcBorders>
            <w:shd w:val="clear" w:color="auto" w:fill="auto"/>
            <w:vAlign w:val="center"/>
          </w:tcPr>
          <w:p w14:paraId="72C9D21E" w14:textId="58EB5A9E"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1.1.13.</w:t>
            </w:r>
          </w:p>
        </w:tc>
        <w:tc>
          <w:tcPr>
            <w:tcW w:w="6804" w:type="dxa"/>
            <w:tcBorders>
              <w:bottom w:val="nil"/>
            </w:tcBorders>
            <w:shd w:val="clear" w:color="auto" w:fill="auto"/>
            <w:vAlign w:val="center"/>
          </w:tcPr>
          <w:p w14:paraId="438ECB33"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Vodonepropusni poklopci grotala i vrata</w:t>
            </w:r>
          </w:p>
        </w:tc>
        <w:tc>
          <w:tcPr>
            <w:tcW w:w="1832" w:type="dxa"/>
            <w:tcBorders>
              <w:bottom w:val="nil"/>
            </w:tcBorders>
            <w:shd w:val="clear" w:color="auto" w:fill="auto"/>
            <w:vAlign w:val="center"/>
          </w:tcPr>
          <w:p w14:paraId="58163892"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9571304" w14:textId="77777777" w:rsidTr="00DF176D">
        <w:trPr>
          <w:trHeight w:val="757"/>
          <w:jc w:val="center"/>
        </w:trPr>
        <w:tc>
          <w:tcPr>
            <w:tcW w:w="993" w:type="dxa"/>
            <w:tcBorders>
              <w:bottom w:val="nil"/>
            </w:tcBorders>
            <w:shd w:val="clear" w:color="auto" w:fill="auto"/>
            <w:vAlign w:val="center"/>
          </w:tcPr>
          <w:p w14:paraId="7820A8AC" w14:textId="58004899"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1.1.14.</w:t>
            </w:r>
          </w:p>
        </w:tc>
        <w:tc>
          <w:tcPr>
            <w:tcW w:w="6804" w:type="dxa"/>
            <w:tcBorders>
              <w:bottom w:val="nil"/>
            </w:tcBorders>
            <w:shd w:val="clear" w:color="auto" w:fill="auto"/>
            <w:vAlign w:val="center"/>
          </w:tcPr>
          <w:p w14:paraId="17F3D176"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Osigurači na strojevima kao što su vitla ili mrežna vitla</w:t>
            </w:r>
          </w:p>
        </w:tc>
        <w:tc>
          <w:tcPr>
            <w:tcW w:w="1832" w:type="dxa"/>
            <w:tcBorders>
              <w:bottom w:val="nil"/>
            </w:tcBorders>
            <w:shd w:val="clear" w:color="auto" w:fill="auto"/>
            <w:vAlign w:val="center"/>
          </w:tcPr>
          <w:p w14:paraId="7FB762D2"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0C999D8F" w14:textId="77777777" w:rsidTr="00DF176D">
        <w:trPr>
          <w:trHeight w:val="757"/>
          <w:jc w:val="center"/>
        </w:trPr>
        <w:tc>
          <w:tcPr>
            <w:tcW w:w="993" w:type="dxa"/>
            <w:tcBorders>
              <w:bottom w:val="nil"/>
            </w:tcBorders>
            <w:shd w:val="clear" w:color="auto" w:fill="auto"/>
            <w:vAlign w:val="center"/>
          </w:tcPr>
          <w:p w14:paraId="5C815CB0" w14:textId="1DEDF053"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1.1.15.</w:t>
            </w:r>
          </w:p>
        </w:tc>
        <w:tc>
          <w:tcPr>
            <w:tcW w:w="6804" w:type="dxa"/>
            <w:tcBorders>
              <w:bottom w:val="nil"/>
            </w:tcBorders>
            <w:shd w:val="clear" w:color="auto" w:fill="auto"/>
            <w:vAlign w:val="center"/>
          </w:tcPr>
          <w:p w14:paraId="69CDBCC7"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Prolazi i pristupne ljestve</w:t>
            </w:r>
          </w:p>
        </w:tc>
        <w:tc>
          <w:tcPr>
            <w:tcW w:w="1832" w:type="dxa"/>
            <w:tcBorders>
              <w:bottom w:val="nil"/>
            </w:tcBorders>
            <w:shd w:val="clear" w:color="auto" w:fill="auto"/>
            <w:vAlign w:val="center"/>
          </w:tcPr>
          <w:p w14:paraId="14D00D44"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5E517E9" w14:textId="77777777" w:rsidTr="00DF176D">
        <w:trPr>
          <w:trHeight w:val="757"/>
          <w:jc w:val="center"/>
        </w:trPr>
        <w:tc>
          <w:tcPr>
            <w:tcW w:w="993" w:type="dxa"/>
            <w:tcBorders>
              <w:bottom w:val="nil"/>
            </w:tcBorders>
            <w:shd w:val="clear" w:color="auto" w:fill="auto"/>
            <w:vAlign w:val="center"/>
          </w:tcPr>
          <w:p w14:paraId="7C3E1EBC" w14:textId="4C29525B"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1.1.16.</w:t>
            </w:r>
          </w:p>
        </w:tc>
        <w:tc>
          <w:tcPr>
            <w:tcW w:w="6804" w:type="dxa"/>
            <w:tcBorders>
              <w:bottom w:val="nil"/>
            </w:tcBorders>
            <w:shd w:val="clear" w:color="auto" w:fill="auto"/>
            <w:vAlign w:val="center"/>
          </w:tcPr>
          <w:p w14:paraId="762DFD71"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Rasvjeta za potragu, rasvjeta na palubi ili rasvjeta za nuždu</w:t>
            </w:r>
          </w:p>
        </w:tc>
        <w:tc>
          <w:tcPr>
            <w:tcW w:w="1832" w:type="dxa"/>
            <w:tcBorders>
              <w:bottom w:val="nil"/>
            </w:tcBorders>
            <w:shd w:val="clear" w:color="auto" w:fill="auto"/>
            <w:vAlign w:val="center"/>
          </w:tcPr>
          <w:p w14:paraId="5D60CEA9"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F814886" w14:textId="77777777" w:rsidTr="00DF176D">
        <w:trPr>
          <w:trHeight w:val="757"/>
          <w:jc w:val="center"/>
        </w:trPr>
        <w:tc>
          <w:tcPr>
            <w:tcW w:w="993" w:type="dxa"/>
            <w:tcBorders>
              <w:bottom w:val="nil"/>
            </w:tcBorders>
            <w:shd w:val="clear" w:color="auto" w:fill="auto"/>
            <w:vAlign w:val="center"/>
          </w:tcPr>
          <w:p w14:paraId="20D342C7" w14:textId="68493B5B"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1.1.17.</w:t>
            </w:r>
          </w:p>
        </w:tc>
        <w:tc>
          <w:tcPr>
            <w:tcW w:w="6804" w:type="dxa"/>
            <w:tcBorders>
              <w:bottom w:val="nil"/>
            </w:tcBorders>
            <w:shd w:val="clear" w:color="auto" w:fill="auto"/>
            <w:vAlign w:val="center"/>
          </w:tcPr>
          <w:p w14:paraId="63B58CCE"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Sigurnosni uređaji za otpuštanje u slučaju zapinjanja ribolovnog alata za podvodne prepreke</w:t>
            </w:r>
          </w:p>
        </w:tc>
        <w:tc>
          <w:tcPr>
            <w:tcW w:w="1832" w:type="dxa"/>
            <w:tcBorders>
              <w:bottom w:val="nil"/>
            </w:tcBorders>
            <w:shd w:val="clear" w:color="auto" w:fill="auto"/>
            <w:vAlign w:val="center"/>
          </w:tcPr>
          <w:p w14:paraId="46E7A3B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5D02D5B" w14:textId="77777777" w:rsidTr="00DF176D">
        <w:trPr>
          <w:trHeight w:val="757"/>
          <w:jc w:val="center"/>
        </w:trPr>
        <w:tc>
          <w:tcPr>
            <w:tcW w:w="993" w:type="dxa"/>
            <w:tcBorders>
              <w:bottom w:val="nil"/>
            </w:tcBorders>
            <w:shd w:val="clear" w:color="auto" w:fill="auto"/>
            <w:vAlign w:val="center"/>
          </w:tcPr>
          <w:p w14:paraId="5DC825BA" w14:textId="5C770B24"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1.1.18.</w:t>
            </w:r>
          </w:p>
        </w:tc>
        <w:tc>
          <w:tcPr>
            <w:tcW w:w="6804" w:type="dxa"/>
            <w:tcBorders>
              <w:bottom w:val="nil"/>
            </w:tcBorders>
            <w:shd w:val="clear" w:color="auto" w:fill="auto"/>
            <w:vAlign w:val="center"/>
          </w:tcPr>
          <w:p w14:paraId="625C43BC"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Sigurnosne kamere i monitori</w:t>
            </w:r>
          </w:p>
        </w:tc>
        <w:tc>
          <w:tcPr>
            <w:tcW w:w="1832" w:type="dxa"/>
            <w:tcBorders>
              <w:bottom w:val="nil"/>
            </w:tcBorders>
            <w:shd w:val="clear" w:color="auto" w:fill="auto"/>
            <w:vAlign w:val="center"/>
          </w:tcPr>
          <w:p w14:paraId="089F641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5F3E1093" w14:textId="77777777" w:rsidTr="00DF176D">
        <w:trPr>
          <w:trHeight w:val="757"/>
          <w:jc w:val="center"/>
        </w:trPr>
        <w:tc>
          <w:tcPr>
            <w:tcW w:w="993" w:type="dxa"/>
            <w:tcBorders>
              <w:bottom w:val="nil"/>
            </w:tcBorders>
            <w:shd w:val="clear" w:color="auto" w:fill="auto"/>
            <w:vAlign w:val="center"/>
          </w:tcPr>
          <w:p w14:paraId="7E68FC2F" w14:textId="5DF3524C"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1.1.19.</w:t>
            </w:r>
          </w:p>
        </w:tc>
        <w:tc>
          <w:tcPr>
            <w:tcW w:w="6804" w:type="dxa"/>
            <w:tcBorders>
              <w:bottom w:val="nil"/>
            </w:tcBorders>
            <w:shd w:val="clear" w:color="auto" w:fill="auto"/>
            <w:vAlign w:val="center"/>
          </w:tcPr>
          <w:p w14:paraId="1C9F8825"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Oprema i dijelovi potrebni za poboljšanje sigurnosti na palubi</w:t>
            </w:r>
          </w:p>
        </w:tc>
        <w:tc>
          <w:tcPr>
            <w:tcW w:w="1832" w:type="dxa"/>
            <w:tcBorders>
              <w:bottom w:val="nil"/>
            </w:tcBorders>
            <w:shd w:val="clear" w:color="auto" w:fill="auto"/>
            <w:vAlign w:val="center"/>
          </w:tcPr>
          <w:p w14:paraId="2F36AAAA"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841E1A0" w14:textId="77777777" w:rsidTr="00DF176D">
        <w:trPr>
          <w:trHeight w:val="757"/>
          <w:jc w:val="center"/>
        </w:trPr>
        <w:tc>
          <w:tcPr>
            <w:tcW w:w="993" w:type="dxa"/>
            <w:tcBorders>
              <w:bottom w:val="nil"/>
            </w:tcBorders>
            <w:shd w:val="clear" w:color="auto" w:fill="D9D9D9"/>
            <w:vAlign w:val="center"/>
          </w:tcPr>
          <w:p w14:paraId="6B0EC8EB" w14:textId="7B36FA01"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1.2.</w:t>
            </w:r>
          </w:p>
        </w:tc>
        <w:tc>
          <w:tcPr>
            <w:tcW w:w="6804" w:type="dxa"/>
            <w:tcBorders>
              <w:bottom w:val="nil"/>
            </w:tcBorders>
            <w:shd w:val="clear" w:color="auto" w:fill="D9D9D9"/>
            <w:vAlign w:val="center"/>
          </w:tcPr>
          <w:p w14:paraId="4AC03327" w14:textId="77777777"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u cilju poboljšanja zdravstvenih uvjeta na ribarskim plovilima</w:t>
            </w:r>
          </w:p>
          <w:p w14:paraId="313EC054" w14:textId="4FB755F7"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hAnsiTheme="majorHAnsi"/>
                <w:bCs/>
                <w:lang w:eastAsia="hr-HR"/>
              </w:rPr>
              <w:t>Prihvatljivi su slijedeći troškovi:</w:t>
            </w:r>
          </w:p>
        </w:tc>
        <w:tc>
          <w:tcPr>
            <w:tcW w:w="1832" w:type="dxa"/>
            <w:tcBorders>
              <w:bottom w:val="nil"/>
            </w:tcBorders>
            <w:shd w:val="clear" w:color="auto" w:fill="D9D9D9"/>
            <w:vAlign w:val="center"/>
          </w:tcPr>
          <w:p w14:paraId="4F653227"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5E433CE5" w14:textId="77777777" w:rsidTr="00DF176D">
        <w:trPr>
          <w:trHeight w:val="757"/>
          <w:jc w:val="center"/>
        </w:trPr>
        <w:tc>
          <w:tcPr>
            <w:tcW w:w="993" w:type="dxa"/>
            <w:tcBorders>
              <w:bottom w:val="nil"/>
            </w:tcBorders>
            <w:shd w:val="clear" w:color="auto" w:fill="auto"/>
            <w:vAlign w:val="center"/>
          </w:tcPr>
          <w:p w14:paraId="1279A0B4" w14:textId="0721FA38"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1.2.1.</w:t>
            </w:r>
          </w:p>
        </w:tc>
        <w:tc>
          <w:tcPr>
            <w:tcW w:w="6804" w:type="dxa"/>
            <w:tcBorders>
              <w:bottom w:val="nil"/>
            </w:tcBorders>
            <w:shd w:val="clear" w:color="auto" w:fill="auto"/>
            <w:vAlign w:val="center"/>
          </w:tcPr>
          <w:p w14:paraId="5F16CA51"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Kupnja i postavljanje pribora za prvu pomoć</w:t>
            </w:r>
          </w:p>
        </w:tc>
        <w:tc>
          <w:tcPr>
            <w:tcW w:w="1832" w:type="dxa"/>
            <w:tcBorders>
              <w:bottom w:val="nil"/>
            </w:tcBorders>
            <w:shd w:val="clear" w:color="auto" w:fill="auto"/>
            <w:vAlign w:val="center"/>
          </w:tcPr>
          <w:p w14:paraId="085C76B9"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A15E4AC" w14:textId="77777777" w:rsidTr="00DF176D">
        <w:trPr>
          <w:trHeight w:val="757"/>
          <w:jc w:val="center"/>
        </w:trPr>
        <w:tc>
          <w:tcPr>
            <w:tcW w:w="993" w:type="dxa"/>
            <w:tcBorders>
              <w:bottom w:val="nil"/>
            </w:tcBorders>
            <w:shd w:val="clear" w:color="auto" w:fill="auto"/>
            <w:vAlign w:val="center"/>
          </w:tcPr>
          <w:p w14:paraId="5484050B" w14:textId="3D88E194"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1.2.2.</w:t>
            </w:r>
          </w:p>
        </w:tc>
        <w:tc>
          <w:tcPr>
            <w:tcW w:w="6804" w:type="dxa"/>
            <w:tcBorders>
              <w:bottom w:val="nil"/>
            </w:tcBorders>
            <w:shd w:val="clear" w:color="auto" w:fill="auto"/>
            <w:vAlign w:val="center"/>
          </w:tcPr>
          <w:p w14:paraId="67C24764"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Kupnja lijekova i uređaja za hitno liječenje na plovilu</w:t>
            </w:r>
          </w:p>
        </w:tc>
        <w:tc>
          <w:tcPr>
            <w:tcW w:w="1832" w:type="dxa"/>
            <w:tcBorders>
              <w:bottom w:val="nil"/>
            </w:tcBorders>
            <w:shd w:val="clear" w:color="auto" w:fill="auto"/>
            <w:vAlign w:val="center"/>
          </w:tcPr>
          <w:p w14:paraId="2339C3B6"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EFF0D76" w14:textId="77777777" w:rsidTr="00DF176D">
        <w:trPr>
          <w:trHeight w:val="757"/>
          <w:jc w:val="center"/>
        </w:trPr>
        <w:tc>
          <w:tcPr>
            <w:tcW w:w="993" w:type="dxa"/>
            <w:tcBorders>
              <w:bottom w:val="nil"/>
            </w:tcBorders>
            <w:shd w:val="clear" w:color="auto" w:fill="auto"/>
            <w:vAlign w:val="center"/>
          </w:tcPr>
          <w:p w14:paraId="34F2863B" w14:textId="4742BD30"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1.2.3.</w:t>
            </w:r>
          </w:p>
        </w:tc>
        <w:tc>
          <w:tcPr>
            <w:tcW w:w="6804" w:type="dxa"/>
            <w:tcBorders>
              <w:bottom w:val="nil"/>
            </w:tcBorders>
            <w:shd w:val="clear" w:color="auto" w:fill="auto"/>
            <w:vAlign w:val="center"/>
          </w:tcPr>
          <w:p w14:paraId="57146710"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Usluge telemedicine uključujući elektronske tehnologije, opremu i medicinsko snimanje koje se na plovilu upotrebljavaju za savjetovanje na daljinu</w:t>
            </w:r>
          </w:p>
        </w:tc>
        <w:tc>
          <w:tcPr>
            <w:tcW w:w="1832" w:type="dxa"/>
            <w:tcBorders>
              <w:bottom w:val="nil"/>
            </w:tcBorders>
            <w:shd w:val="clear" w:color="auto" w:fill="auto"/>
            <w:vAlign w:val="center"/>
          </w:tcPr>
          <w:p w14:paraId="44C2C4A7"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02054626" w14:textId="77777777" w:rsidTr="00DF176D">
        <w:trPr>
          <w:trHeight w:val="757"/>
          <w:jc w:val="center"/>
        </w:trPr>
        <w:tc>
          <w:tcPr>
            <w:tcW w:w="993" w:type="dxa"/>
            <w:tcBorders>
              <w:bottom w:val="nil"/>
            </w:tcBorders>
            <w:shd w:val="clear" w:color="auto" w:fill="auto"/>
            <w:vAlign w:val="center"/>
          </w:tcPr>
          <w:p w14:paraId="19B45D0F" w14:textId="6660ACC8"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1.2.4.</w:t>
            </w:r>
          </w:p>
        </w:tc>
        <w:tc>
          <w:tcPr>
            <w:tcW w:w="6804" w:type="dxa"/>
            <w:tcBorders>
              <w:bottom w:val="nil"/>
            </w:tcBorders>
            <w:shd w:val="clear" w:color="auto" w:fill="auto"/>
            <w:vAlign w:val="center"/>
          </w:tcPr>
          <w:p w14:paraId="3762BF39"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Vodiči i priručnici za poboljšanje zdravlja na plovilu</w:t>
            </w:r>
          </w:p>
        </w:tc>
        <w:tc>
          <w:tcPr>
            <w:tcW w:w="1832" w:type="dxa"/>
            <w:tcBorders>
              <w:bottom w:val="nil"/>
            </w:tcBorders>
            <w:shd w:val="clear" w:color="auto" w:fill="auto"/>
            <w:vAlign w:val="center"/>
          </w:tcPr>
          <w:p w14:paraId="624EBF14"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64C717B" w14:textId="77777777" w:rsidTr="00DF176D">
        <w:trPr>
          <w:trHeight w:val="757"/>
          <w:jc w:val="center"/>
        </w:trPr>
        <w:tc>
          <w:tcPr>
            <w:tcW w:w="993" w:type="dxa"/>
            <w:tcBorders>
              <w:bottom w:val="nil"/>
            </w:tcBorders>
            <w:shd w:val="clear" w:color="auto" w:fill="auto"/>
            <w:vAlign w:val="center"/>
          </w:tcPr>
          <w:p w14:paraId="1F60D827" w14:textId="25D16666"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1.2.5.</w:t>
            </w:r>
          </w:p>
        </w:tc>
        <w:tc>
          <w:tcPr>
            <w:tcW w:w="6804" w:type="dxa"/>
            <w:tcBorders>
              <w:bottom w:val="nil"/>
            </w:tcBorders>
            <w:shd w:val="clear" w:color="auto" w:fill="auto"/>
            <w:vAlign w:val="center"/>
          </w:tcPr>
          <w:p w14:paraId="61511A6C"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Informativne kampanje za poboljšanje zdravlja na plovilu</w:t>
            </w:r>
          </w:p>
        </w:tc>
        <w:tc>
          <w:tcPr>
            <w:tcW w:w="1832" w:type="dxa"/>
            <w:tcBorders>
              <w:bottom w:val="nil"/>
            </w:tcBorders>
            <w:shd w:val="clear" w:color="auto" w:fill="auto"/>
            <w:vAlign w:val="center"/>
          </w:tcPr>
          <w:p w14:paraId="7F6F924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49FB285A" w14:textId="77777777" w:rsidTr="00DF176D">
        <w:trPr>
          <w:trHeight w:val="757"/>
          <w:jc w:val="center"/>
        </w:trPr>
        <w:tc>
          <w:tcPr>
            <w:tcW w:w="993" w:type="dxa"/>
            <w:tcBorders>
              <w:bottom w:val="nil"/>
            </w:tcBorders>
            <w:shd w:val="clear" w:color="auto" w:fill="D9D9D9"/>
            <w:vAlign w:val="center"/>
          </w:tcPr>
          <w:p w14:paraId="6DAA6FE5" w14:textId="039DE4B7"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lastRenderedPageBreak/>
              <w:t>1.3.</w:t>
            </w:r>
          </w:p>
        </w:tc>
        <w:tc>
          <w:tcPr>
            <w:tcW w:w="6804" w:type="dxa"/>
            <w:tcBorders>
              <w:bottom w:val="nil"/>
            </w:tcBorders>
            <w:shd w:val="clear" w:color="auto" w:fill="D9D9D9"/>
            <w:vAlign w:val="center"/>
          </w:tcPr>
          <w:p w14:paraId="3E9399E7" w14:textId="6FD6F6B7"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 xml:space="preserve">Ulaganja u cilju poboljšanja higijenskih uvjeta na ribarskim plovilima </w:t>
            </w:r>
            <w:r w:rsidRPr="00390500">
              <w:rPr>
                <w:rFonts w:asciiTheme="majorHAnsi" w:hAnsiTheme="majorHAnsi"/>
                <w:bCs/>
                <w:lang w:eastAsia="hr-HR"/>
              </w:rPr>
              <w:t>Prihvatljiva je kupnja i, ako je prihvatljivo postavljanje slijedećih predmeta:</w:t>
            </w:r>
          </w:p>
        </w:tc>
        <w:tc>
          <w:tcPr>
            <w:tcW w:w="1832" w:type="dxa"/>
            <w:tcBorders>
              <w:bottom w:val="nil"/>
            </w:tcBorders>
            <w:shd w:val="clear" w:color="auto" w:fill="D9D9D9"/>
            <w:vAlign w:val="center"/>
          </w:tcPr>
          <w:p w14:paraId="3F841A8B"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1B565365" w14:textId="77777777" w:rsidTr="00DF176D">
        <w:trPr>
          <w:trHeight w:val="757"/>
          <w:jc w:val="center"/>
        </w:trPr>
        <w:tc>
          <w:tcPr>
            <w:tcW w:w="993" w:type="dxa"/>
            <w:tcBorders>
              <w:bottom w:val="nil"/>
            </w:tcBorders>
            <w:shd w:val="clear" w:color="auto" w:fill="auto"/>
            <w:vAlign w:val="center"/>
          </w:tcPr>
          <w:p w14:paraId="4347E714" w14:textId="5B5BECC3"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1.3.1.</w:t>
            </w:r>
          </w:p>
        </w:tc>
        <w:tc>
          <w:tcPr>
            <w:tcW w:w="6804" w:type="dxa"/>
            <w:tcBorders>
              <w:bottom w:val="nil"/>
            </w:tcBorders>
            <w:shd w:val="clear" w:color="auto" w:fill="auto"/>
            <w:vAlign w:val="center"/>
          </w:tcPr>
          <w:p w14:paraId="3878B0B3"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Sanitarne prostorije</w:t>
            </w:r>
          </w:p>
        </w:tc>
        <w:tc>
          <w:tcPr>
            <w:tcW w:w="1832" w:type="dxa"/>
            <w:tcBorders>
              <w:bottom w:val="nil"/>
            </w:tcBorders>
            <w:shd w:val="clear" w:color="auto" w:fill="auto"/>
            <w:vAlign w:val="center"/>
          </w:tcPr>
          <w:p w14:paraId="091F92FB"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2EFCB6E1" w14:textId="77777777" w:rsidTr="00DF176D">
        <w:trPr>
          <w:trHeight w:val="757"/>
          <w:jc w:val="center"/>
        </w:trPr>
        <w:tc>
          <w:tcPr>
            <w:tcW w:w="993" w:type="dxa"/>
            <w:tcBorders>
              <w:bottom w:val="nil"/>
            </w:tcBorders>
            <w:shd w:val="clear" w:color="auto" w:fill="auto"/>
            <w:vAlign w:val="center"/>
          </w:tcPr>
          <w:p w14:paraId="59CA039C" w14:textId="7096DC1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1.3.2.</w:t>
            </w:r>
          </w:p>
        </w:tc>
        <w:tc>
          <w:tcPr>
            <w:tcW w:w="6804" w:type="dxa"/>
            <w:tcBorders>
              <w:bottom w:val="nil"/>
            </w:tcBorders>
            <w:shd w:val="clear" w:color="auto" w:fill="auto"/>
            <w:vAlign w:val="center"/>
          </w:tcPr>
          <w:p w14:paraId="35F9612C"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Kuhinjske prostorije i oprema za prostorije za skladištenje hrane</w:t>
            </w:r>
          </w:p>
        </w:tc>
        <w:tc>
          <w:tcPr>
            <w:tcW w:w="1832" w:type="dxa"/>
            <w:tcBorders>
              <w:bottom w:val="nil"/>
            </w:tcBorders>
            <w:shd w:val="clear" w:color="auto" w:fill="auto"/>
            <w:vAlign w:val="center"/>
          </w:tcPr>
          <w:p w14:paraId="3B11A53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C664E52" w14:textId="77777777" w:rsidTr="00DF176D">
        <w:trPr>
          <w:trHeight w:val="757"/>
          <w:jc w:val="center"/>
        </w:trPr>
        <w:tc>
          <w:tcPr>
            <w:tcW w:w="993" w:type="dxa"/>
            <w:tcBorders>
              <w:bottom w:val="nil"/>
            </w:tcBorders>
            <w:shd w:val="clear" w:color="auto" w:fill="auto"/>
            <w:vAlign w:val="center"/>
          </w:tcPr>
          <w:p w14:paraId="3000A58A" w14:textId="668643BB"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1.3.3.</w:t>
            </w:r>
          </w:p>
        </w:tc>
        <w:tc>
          <w:tcPr>
            <w:tcW w:w="6804" w:type="dxa"/>
            <w:tcBorders>
              <w:bottom w:val="nil"/>
            </w:tcBorders>
            <w:shd w:val="clear" w:color="auto" w:fill="auto"/>
            <w:vAlign w:val="center"/>
          </w:tcPr>
          <w:p w14:paraId="23DB63C5"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Uređaji za pročišćavanje vode u pitku vodu</w:t>
            </w:r>
          </w:p>
        </w:tc>
        <w:tc>
          <w:tcPr>
            <w:tcW w:w="1832" w:type="dxa"/>
            <w:tcBorders>
              <w:bottom w:val="nil"/>
            </w:tcBorders>
            <w:shd w:val="clear" w:color="auto" w:fill="auto"/>
            <w:vAlign w:val="center"/>
          </w:tcPr>
          <w:p w14:paraId="328F3EBB"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3F8BCDA" w14:textId="77777777" w:rsidTr="00DF176D">
        <w:trPr>
          <w:trHeight w:val="757"/>
          <w:jc w:val="center"/>
        </w:trPr>
        <w:tc>
          <w:tcPr>
            <w:tcW w:w="993" w:type="dxa"/>
            <w:tcBorders>
              <w:bottom w:val="nil"/>
            </w:tcBorders>
            <w:shd w:val="clear" w:color="auto" w:fill="auto"/>
            <w:vAlign w:val="center"/>
          </w:tcPr>
          <w:p w14:paraId="3BD77715" w14:textId="47E153FF"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1.3.4.</w:t>
            </w:r>
          </w:p>
        </w:tc>
        <w:tc>
          <w:tcPr>
            <w:tcW w:w="6804" w:type="dxa"/>
            <w:tcBorders>
              <w:bottom w:val="nil"/>
            </w:tcBorders>
            <w:shd w:val="clear" w:color="auto" w:fill="auto"/>
            <w:vAlign w:val="center"/>
          </w:tcPr>
          <w:p w14:paraId="54002B8E"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Oprema za čišćenje radi održavanja sanitarnih uvjeta na plovilu</w:t>
            </w:r>
          </w:p>
        </w:tc>
        <w:tc>
          <w:tcPr>
            <w:tcW w:w="1832" w:type="dxa"/>
            <w:tcBorders>
              <w:bottom w:val="nil"/>
            </w:tcBorders>
            <w:shd w:val="clear" w:color="auto" w:fill="auto"/>
            <w:vAlign w:val="center"/>
          </w:tcPr>
          <w:p w14:paraId="2593D901"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290DF4D" w14:textId="77777777" w:rsidTr="00DF176D">
        <w:trPr>
          <w:trHeight w:val="757"/>
          <w:jc w:val="center"/>
        </w:trPr>
        <w:tc>
          <w:tcPr>
            <w:tcW w:w="993" w:type="dxa"/>
            <w:tcBorders>
              <w:bottom w:val="nil"/>
            </w:tcBorders>
            <w:shd w:val="clear" w:color="auto" w:fill="auto"/>
            <w:vAlign w:val="center"/>
          </w:tcPr>
          <w:p w14:paraId="6871C797" w14:textId="2A60292B"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1.3.5.</w:t>
            </w:r>
          </w:p>
        </w:tc>
        <w:tc>
          <w:tcPr>
            <w:tcW w:w="6804" w:type="dxa"/>
            <w:tcBorders>
              <w:bottom w:val="nil"/>
            </w:tcBorders>
            <w:shd w:val="clear" w:color="auto" w:fill="auto"/>
            <w:vAlign w:val="center"/>
          </w:tcPr>
          <w:p w14:paraId="7002E83C"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Vodiči i priručnici za poboljšanje higijene na plovilu, uključujući programske alate</w:t>
            </w:r>
          </w:p>
        </w:tc>
        <w:tc>
          <w:tcPr>
            <w:tcW w:w="1832" w:type="dxa"/>
            <w:tcBorders>
              <w:bottom w:val="nil"/>
            </w:tcBorders>
            <w:shd w:val="clear" w:color="auto" w:fill="auto"/>
            <w:vAlign w:val="center"/>
          </w:tcPr>
          <w:p w14:paraId="3A9433B8"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1534B513" w14:textId="77777777" w:rsidTr="00DF176D">
        <w:trPr>
          <w:trHeight w:val="757"/>
          <w:jc w:val="center"/>
        </w:trPr>
        <w:tc>
          <w:tcPr>
            <w:tcW w:w="993" w:type="dxa"/>
            <w:tcBorders>
              <w:bottom w:val="nil"/>
            </w:tcBorders>
            <w:shd w:val="clear" w:color="auto" w:fill="D9D9D9"/>
            <w:vAlign w:val="center"/>
          </w:tcPr>
          <w:p w14:paraId="6AD3756C" w14:textId="23D22C8C"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1.4.</w:t>
            </w:r>
          </w:p>
        </w:tc>
        <w:tc>
          <w:tcPr>
            <w:tcW w:w="6804" w:type="dxa"/>
            <w:tcBorders>
              <w:bottom w:val="nil"/>
            </w:tcBorders>
            <w:shd w:val="clear" w:color="auto" w:fill="D9D9D9"/>
            <w:vAlign w:val="center"/>
          </w:tcPr>
          <w:p w14:paraId="4D4C9204" w14:textId="69E6BD81"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 xml:space="preserve">Ulaganja u cilju poboljšanja radnih uvjeta na ribarskim plovilima </w:t>
            </w:r>
            <w:r w:rsidRPr="00390500">
              <w:rPr>
                <w:rFonts w:asciiTheme="majorHAnsi" w:hAnsiTheme="majorHAnsi"/>
                <w:bCs/>
                <w:lang w:eastAsia="hr-HR"/>
              </w:rPr>
              <w:t>Prihvatljiva je kupnja i, ako je primjenjivo postavljanje slijedećih predmeta:</w:t>
            </w:r>
          </w:p>
        </w:tc>
        <w:tc>
          <w:tcPr>
            <w:tcW w:w="1832" w:type="dxa"/>
            <w:tcBorders>
              <w:bottom w:val="nil"/>
            </w:tcBorders>
            <w:shd w:val="clear" w:color="auto" w:fill="D9D9D9"/>
            <w:vAlign w:val="center"/>
          </w:tcPr>
          <w:p w14:paraId="0D8A7EF2"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0758C762" w14:textId="77777777" w:rsidTr="00DF176D">
        <w:trPr>
          <w:trHeight w:val="757"/>
          <w:jc w:val="center"/>
        </w:trPr>
        <w:tc>
          <w:tcPr>
            <w:tcW w:w="993" w:type="dxa"/>
            <w:tcBorders>
              <w:bottom w:val="nil"/>
            </w:tcBorders>
            <w:shd w:val="clear" w:color="auto" w:fill="auto"/>
            <w:vAlign w:val="center"/>
          </w:tcPr>
          <w:p w14:paraId="2213655B" w14:textId="1972FFD3"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1.4.1.</w:t>
            </w:r>
          </w:p>
        </w:tc>
        <w:tc>
          <w:tcPr>
            <w:tcW w:w="6804" w:type="dxa"/>
            <w:tcBorders>
              <w:bottom w:val="nil"/>
            </w:tcBorders>
            <w:shd w:val="clear" w:color="auto" w:fill="auto"/>
            <w:vAlign w:val="center"/>
          </w:tcPr>
          <w:p w14:paraId="5D242A86"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Ograde na palubi</w:t>
            </w:r>
          </w:p>
        </w:tc>
        <w:tc>
          <w:tcPr>
            <w:tcW w:w="1832" w:type="dxa"/>
            <w:tcBorders>
              <w:bottom w:val="nil"/>
            </w:tcBorders>
            <w:shd w:val="clear" w:color="auto" w:fill="auto"/>
            <w:vAlign w:val="center"/>
          </w:tcPr>
          <w:p w14:paraId="4F80480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27845C80" w14:textId="77777777" w:rsidTr="00DF176D">
        <w:trPr>
          <w:trHeight w:val="757"/>
          <w:jc w:val="center"/>
        </w:trPr>
        <w:tc>
          <w:tcPr>
            <w:tcW w:w="993" w:type="dxa"/>
            <w:tcBorders>
              <w:bottom w:val="nil"/>
            </w:tcBorders>
            <w:shd w:val="clear" w:color="auto" w:fill="auto"/>
            <w:vAlign w:val="center"/>
          </w:tcPr>
          <w:p w14:paraId="73E5B7F7" w14:textId="6BCCFDD1"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1.4.2.</w:t>
            </w:r>
          </w:p>
        </w:tc>
        <w:tc>
          <w:tcPr>
            <w:tcW w:w="6804" w:type="dxa"/>
            <w:tcBorders>
              <w:bottom w:val="nil"/>
            </w:tcBorders>
            <w:shd w:val="clear" w:color="auto" w:fill="auto"/>
            <w:vAlign w:val="center"/>
          </w:tcPr>
          <w:p w14:paraId="4ECF75DE"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Zakloni na palubi i osuvremenjivanje kabina radi pružanja zaštite od nepovoljnih vremenskih uvjeta</w:t>
            </w:r>
          </w:p>
        </w:tc>
        <w:tc>
          <w:tcPr>
            <w:tcW w:w="1832" w:type="dxa"/>
            <w:tcBorders>
              <w:bottom w:val="nil"/>
            </w:tcBorders>
            <w:shd w:val="clear" w:color="auto" w:fill="auto"/>
            <w:vAlign w:val="center"/>
          </w:tcPr>
          <w:p w14:paraId="07E9984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F6150B6" w14:textId="77777777" w:rsidTr="00DF176D">
        <w:trPr>
          <w:trHeight w:val="757"/>
          <w:jc w:val="center"/>
        </w:trPr>
        <w:tc>
          <w:tcPr>
            <w:tcW w:w="993" w:type="dxa"/>
            <w:tcBorders>
              <w:bottom w:val="nil"/>
            </w:tcBorders>
            <w:shd w:val="clear" w:color="auto" w:fill="auto"/>
            <w:vAlign w:val="center"/>
          </w:tcPr>
          <w:p w14:paraId="1BDD5984" w14:textId="323235A9"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1.4.3.</w:t>
            </w:r>
          </w:p>
        </w:tc>
        <w:tc>
          <w:tcPr>
            <w:tcW w:w="6804" w:type="dxa"/>
            <w:tcBorders>
              <w:bottom w:val="nil"/>
            </w:tcBorders>
            <w:shd w:val="clear" w:color="auto" w:fill="auto"/>
            <w:vAlign w:val="center"/>
          </w:tcPr>
          <w:p w14:paraId="15BFED94"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Predmeti povezani s poboljšanjem sigurnosti u kabinama i osiguravanjem zajedničkih prostora za posadu</w:t>
            </w:r>
          </w:p>
        </w:tc>
        <w:tc>
          <w:tcPr>
            <w:tcW w:w="1832" w:type="dxa"/>
            <w:tcBorders>
              <w:bottom w:val="nil"/>
            </w:tcBorders>
            <w:shd w:val="clear" w:color="auto" w:fill="auto"/>
            <w:vAlign w:val="center"/>
          </w:tcPr>
          <w:p w14:paraId="7F0A0B52"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232E5F7B" w14:textId="77777777" w:rsidTr="00DF176D">
        <w:trPr>
          <w:trHeight w:val="757"/>
          <w:jc w:val="center"/>
        </w:trPr>
        <w:tc>
          <w:tcPr>
            <w:tcW w:w="993" w:type="dxa"/>
            <w:tcBorders>
              <w:bottom w:val="nil"/>
            </w:tcBorders>
            <w:shd w:val="clear" w:color="auto" w:fill="auto"/>
            <w:vAlign w:val="center"/>
          </w:tcPr>
          <w:p w14:paraId="13621CC7" w14:textId="4B415C40"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1.4.4.</w:t>
            </w:r>
          </w:p>
        </w:tc>
        <w:tc>
          <w:tcPr>
            <w:tcW w:w="6804" w:type="dxa"/>
            <w:tcBorders>
              <w:bottom w:val="nil"/>
            </w:tcBorders>
            <w:shd w:val="clear" w:color="auto" w:fill="auto"/>
            <w:vAlign w:val="center"/>
          </w:tcPr>
          <w:p w14:paraId="35F6BCC9"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Oprema za smanjenje ručnog dizanja teških predmeta, ne uključujući strojeve izravno povezane s ribolovnim aktivnostima kao što su vitla</w:t>
            </w:r>
          </w:p>
        </w:tc>
        <w:tc>
          <w:tcPr>
            <w:tcW w:w="1832" w:type="dxa"/>
            <w:tcBorders>
              <w:bottom w:val="nil"/>
            </w:tcBorders>
            <w:shd w:val="clear" w:color="auto" w:fill="auto"/>
            <w:vAlign w:val="center"/>
          </w:tcPr>
          <w:p w14:paraId="55B5313A"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59DCB30" w14:textId="77777777" w:rsidTr="00DF176D">
        <w:trPr>
          <w:trHeight w:val="757"/>
          <w:jc w:val="center"/>
        </w:trPr>
        <w:tc>
          <w:tcPr>
            <w:tcW w:w="993" w:type="dxa"/>
            <w:tcBorders>
              <w:bottom w:val="nil"/>
            </w:tcBorders>
            <w:shd w:val="clear" w:color="auto" w:fill="auto"/>
            <w:vAlign w:val="center"/>
          </w:tcPr>
          <w:p w14:paraId="4511AA41" w14:textId="257CE482"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1.4.5.</w:t>
            </w:r>
          </w:p>
        </w:tc>
        <w:tc>
          <w:tcPr>
            <w:tcW w:w="6804" w:type="dxa"/>
            <w:tcBorders>
              <w:bottom w:val="nil"/>
            </w:tcBorders>
            <w:shd w:val="clear" w:color="auto" w:fill="auto"/>
            <w:vAlign w:val="center"/>
          </w:tcPr>
          <w:p w14:paraId="51BD5EC5"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Boje i gumene podloge za sprječavanje klizanja</w:t>
            </w:r>
          </w:p>
        </w:tc>
        <w:tc>
          <w:tcPr>
            <w:tcW w:w="1832" w:type="dxa"/>
            <w:tcBorders>
              <w:bottom w:val="nil"/>
            </w:tcBorders>
            <w:shd w:val="clear" w:color="auto" w:fill="auto"/>
            <w:vAlign w:val="center"/>
          </w:tcPr>
          <w:p w14:paraId="68E99FA1"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0C0A0F49" w14:textId="77777777" w:rsidTr="00DF176D">
        <w:trPr>
          <w:trHeight w:val="757"/>
          <w:jc w:val="center"/>
        </w:trPr>
        <w:tc>
          <w:tcPr>
            <w:tcW w:w="993" w:type="dxa"/>
            <w:tcBorders>
              <w:bottom w:val="nil"/>
            </w:tcBorders>
            <w:shd w:val="clear" w:color="auto" w:fill="auto"/>
            <w:vAlign w:val="center"/>
          </w:tcPr>
          <w:p w14:paraId="7188D942" w14:textId="43572039"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1.4.6.</w:t>
            </w:r>
          </w:p>
        </w:tc>
        <w:tc>
          <w:tcPr>
            <w:tcW w:w="6804" w:type="dxa"/>
            <w:tcBorders>
              <w:bottom w:val="nil"/>
            </w:tcBorders>
            <w:shd w:val="clear" w:color="auto" w:fill="auto"/>
            <w:vAlign w:val="center"/>
          </w:tcPr>
          <w:p w14:paraId="2A03BD9A"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Oprema za zvučnu i toplinsku izolaciju i oprema za poboljšanje ventilacije</w:t>
            </w:r>
          </w:p>
        </w:tc>
        <w:tc>
          <w:tcPr>
            <w:tcW w:w="1832" w:type="dxa"/>
            <w:tcBorders>
              <w:bottom w:val="nil"/>
            </w:tcBorders>
            <w:shd w:val="clear" w:color="auto" w:fill="auto"/>
            <w:vAlign w:val="center"/>
          </w:tcPr>
          <w:p w14:paraId="6C8D83E6"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1EBEACD0" w14:textId="77777777" w:rsidTr="00DF176D">
        <w:trPr>
          <w:trHeight w:val="757"/>
          <w:jc w:val="center"/>
        </w:trPr>
        <w:tc>
          <w:tcPr>
            <w:tcW w:w="993" w:type="dxa"/>
            <w:tcBorders>
              <w:bottom w:val="nil"/>
            </w:tcBorders>
            <w:shd w:val="clear" w:color="auto" w:fill="auto"/>
            <w:vAlign w:val="center"/>
          </w:tcPr>
          <w:p w14:paraId="78F91964" w14:textId="007C121D"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1.4.7.</w:t>
            </w:r>
          </w:p>
        </w:tc>
        <w:tc>
          <w:tcPr>
            <w:tcW w:w="6804" w:type="dxa"/>
            <w:tcBorders>
              <w:bottom w:val="nil"/>
            </w:tcBorders>
            <w:shd w:val="clear" w:color="auto" w:fill="auto"/>
            <w:vAlign w:val="center"/>
          </w:tcPr>
          <w:p w14:paraId="0750022D" w14:textId="41F5663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Radna odjeća i sigurnosna odjeća</w:t>
            </w:r>
            <w:r w:rsidR="00A927ED" w:rsidRPr="00390500">
              <w:rPr>
                <w:rFonts w:asciiTheme="majorHAnsi" w:eastAsia="Times New Roman" w:hAnsiTheme="majorHAnsi" w:cs="Times New Roman"/>
                <w:lang w:val="hr-HR" w:eastAsia="hr-HR"/>
              </w:rPr>
              <w:t xml:space="preserve"> kao što je vodonepropusna zaštitna obuća, zaštita za oči i dišne organe, zaštitne rukavice i kacige ili zaštitna oprema za slučaj pada</w:t>
            </w:r>
          </w:p>
        </w:tc>
        <w:tc>
          <w:tcPr>
            <w:tcW w:w="1832" w:type="dxa"/>
            <w:tcBorders>
              <w:bottom w:val="nil"/>
            </w:tcBorders>
            <w:shd w:val="clear" w:color="auto" w:fill="auto"/>
            <w:vAlign w:val="center"/>
          </w:tcPr>
          <w:p w14:paraId="23701ABE"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DB9E4AC" w14:textId="77777777" w:rsidTr="00DF176D">
        <w:trPr>
          <w:trHeight w:val="757"/>
          <w:jc w:val="center"/>
        </w:trPr>
        <w:tc>
          <w:tcPr>
            <w:tcW w:w="993" w:type="dxa"/>
            <w:tcBorders>
              <w:bottom w:val="nil"/>
            </w:tcBorders>
            <w:shd w:val="clear" w:color="auto" w:fill="auto"/>
            <w:vAlign w:val="center"/>
          </w:tcPr>
          <w:p w14:paraId="13F86D79" w14:textId="32CF8920"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1.4.8.</w:t>
            </w:r>
          </w:p>
        </w:tc>
        <w:tc>
          <w:tcPr>
            <w:tcW w:w="6804" w:type="dxa"/>
            <w:tcBorders>
              <w:bottom w:val="nil"/>
            </w:tcBorders>
            <w:shd w:val="clear" w:color="auto" w:fill="auto"/>
            <w:vAlign w:val="center"/>
          </w:tcPr>
          <w:p w14:paraId="3C8C807E"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Znakovi za hitne slučajeve i sigurnosni znakovi</w:t>
            </w:r>
          </w:p>
        </w:tc>
        <w:tc>
          <w:tcPr>
            <w:tcW w:w="1832" w:type="dxa"/>
            <w:tcBorders>
              <w:bottom w:val="nil"/>
            </w:tcBorders>
            <w:shd w:val="clear" w:color="auto" w:fill="auto"/>
            <w:vAlign w:val="center"/>
          </w:tcPr>
          <w:p w14:paraId="752A2AD3"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5656F09B" w14:textId="77777777" w:rsidTr="00DF176D">
        <w:trPr>
          <w:trHeight w:val="757"/>
          <w:jc w:val="center"/>
        </w:trPr>
        <w:tc>
          <w:tcPr>
            <w:tcW w:w="993" w:type="dxa"/>
            <w:tcBorders>
              <w:bottom w:val="nil"/>
            </w:tcBorders>
            <w:shd w:val="clear" w:color="auto" w:fill="auto"/>
            <w:vAlign w:val="center"/>
          </w:tcPr>
          <w:p w14:paraId="0F869CCA" w14:textId="5ECC5901"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1.4.9.</w:t>
            </w:r>
          </w:p>
        </w:tc>
        <w:tc>
          <w:tcPr>
            <w:tcW w:w="6804" w:type="dxa"/>
            <w:tcBorders>
              <w:bottom w:val="nil"/>
            </w:tcBorders>
            <w:shd w:val="clear" w:color="auto" w:fill="auto"/>
            <w:vAlign w:val="center"/>
          </w:tcPr>
          <w:p w14:paraId="3A39A010"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Usluge analize rizika i procjene u cilju utvrđivanja rizika za ribare u lukama ili na plovilu kako bi se poduzele mjere za sprječavanje ili smanjenje rizika</w:t>
            </w:r>
          </w:p>
        </w:tc>
        <w:tc>
          <w:tcPr>
            <w:tcW w:w="1832" w:type="dxa"/>
            <w:tcBorders>
              <w:bottom w:val="nil"/>
            </w:tcBorders>
            <w:shd w:val="clear" w:color="auto" w:fill="auto"/>
            <w:vAlign w:val="center"/>
          </w:tcPr>
          <w:p w14:paraId="4FBE65DF"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282D7D8" w14:textId="77777777" w:rsidTr="00DF176D">
        <w:trPr>
          <w:trHeight w:val="757"/>
          <w:jc w:val="center"/>
        </w:trPr>
        <w:tc>
          <w:tcPr>
            <w:tcW w:w="993" w:type="dxa"/>
            <w:tcBorders>
              <w:bottom w:val="nil"/>
            </w:tcBorders>
            <w:shd w:val="clear" w:color="auto" w:fill="auto"/>
            <w:vAlign w:val="center"/>
          </w:tcPr>
          <w:p w14:paraId="605946EB" w14:textId="607F7289"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1.4.10.</w:t>
            </w:r>
          </w:p>
        </w:tc>
        <w:tc>
          <w:tcPr>
            <w:tcW w:w="6804" w:type="dxa"/>
            <w:tcBorders>
              <w:bottom w:val="nil"/>
            </w:tcBorders>
            <w:shd w:val="clear" w:color="auto" w:fill="auto"/>
            <w:vAlign w:val="center"/>
          </w:tcPr>
          <w:p w14:paraId="5C0292B1"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Vodiči i priručnici o poboljšanju radnih uvjeta na plovilu</w:t>
            </w:r>
          </w:p>
        </w:tc>
        <w:tc>
          <w:tcPr>
            <w:tcW w:w="1832" w:type="dxa"/>
            <w:tcBorders>
              <w:bottom w:val="nil"/>
            </w:tcBorders>
            <w:shd w:val="clear" w:color="auto" w:fill="auto"/>
            <w:vAlign w:val="center"/>
          </w:tcPr>
          <w:p w14:paraId="69C26AA9"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4F8E7CAD" w14:textId="77777777" w:rsidTr="00DF176D">
        <w:trPr>
          <w:trHeight w:val="757"/>
          <w:jc w:val="center"/>
        </w:trPr>
        <w:tc>
          <w:tcPr>
            <w:tcW w:w="993" w:type="dxa"/>
            <w:tcBorders>
              <w:bottom w:val="nil"/>
            </w:tcBorders>
            <w:shd w:val="clear" w:color="auto" w:fill="D9D9D9"/>
            <w:vAlign w:val="center"/>
          </w:tcPr>
          <w:p w14:paraId="509F5C60" w14:textId="563236D5"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lastRenderedPageBreak/>
              <w:t>1.5.</w:t>
            </w:r>
          </w:p>
        </w:tc>
        <w:tc>
          <w:tcPr>
            <w:tcW w:w="6804" w:type="dxa"/>
            <w:tcBorders>
              <w:bottom w:val="nil"/>
            </w:tcBorders>
            <w:shd w:val="clear" w:color="auto" w:fill="D9D9D9"/>
            <w:vAlign w:val="center"/>
          </w:tcPr>
          <w:p w14:paraId="0CA79FBA" w14:textId="2C188F38" w:rsidR="006B3ECE" w:rsidRPr="00390500" w:rsidRDefault="00A927E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u cilju p</w:t>
            </w:r>
            <w:r w:rsidR="006B3ECE" w:rsidRPr="00390500">
              <w:rPr>
                <w:rFonts w:asciiTheme="majorHAnsi" w:eastAsia="Times New Roman" w:hAnsiTheme="majorHAnsi" w:cs="Times New Roman"/>
                <w:b/>
                <w:lang w:val="hr-HR" w:eastAsia="hr-HR"/>
              </w:rPr>
              <w:t>odizanj</w:t>
            </w:r>
            <w:r w:rsidRPr="00390500">
              <w:rPr>
                <w:rFonts w:asciiTheme="majorHAnsi" w:eastAsia="Times New Roman" w:hAnsiTheme="majorHAnsi" w:cs="Times New Roman"/>
                <w:b/>
                <w:lang w:val="hr-HR" w:eastAsia="hr-HR"/>
              </w:rPr>
              <w:t>a</w:t>
            </w:r>
            <w:r w:rsidR="006B3ECE" w:rsidRPr="00390500">
              <w:rPr>
                <w:rFonts w:asciiTheme="majorHAnsi" w:eastAsia="Times New Roman" w:hAnsiTheme="majorHAnsi" w:cs="Times New Roman"/>
                <w:b/>
                <w:lang w:val="hr-HR" w:eastAsia="hr-HR"/>
              </w:rPr>
              <w:t xml:space="preserve"> kvalitete ulova na ribarskim plovilima</w:t>
            </w:r>
            <w:r w:rsidRPr="00390500">
              <w:rPr>
                <w:rFonts w:asciiTheme="majorHAnsi" w:eastAsia="Times New Roman" w:hAnsiTheme="majorHAnsi" w:cs="Times New Roman"/>
                <w:b/>
                <w:lang w:val="hr-HR" w:eastAsia="hr-HR"/>
              </w:rPr>
              <w:t xml:space="preserve"> </w:t>
            </w:r>
            <w:r w:rsidRPr="00390500">
              <w:rPr>
                <w:rFonts w:asciiTheme="majorHAnsi" w:hAnsiTheme="majorHAnsi"/>
                <w:bCs/>
                <w:lang w:val="hr-HR" w:eastAsia="hr-HR"/>
              </w:rPr>
              <w:t>Prihvatljivo je ulaganje u prilagodbu samog ribarskog plovila i ulaganje u opremu za plovilo koja doprinosi unapređenju kvalitete ulova kao što je:</w:t>
            </w:r>
          </w:p>
        </w:tc>
        <w:tc>
          <w:tcPr>
            <w:tcW w:w="1832" w:type="dxa"/>
            <w:tcBorders>
              <w:bottom w:val="nil"/>
            </w:tcBorders>
            <w:shd w:val="clear" w:color="auto" w:fill="D9D9D9"/>
            <w:vAlign w:val="center"/>
          </w:tcPr>
          <w:p w14:paraId="15A755AD"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6AA01F94" w14:textId="77777777" w:rsidTr="00DF176D">
        <w:trPr>
          <w:trHeight w:val="757"/>
          <w:jc w:val="center"/>
        </w:trPr>
        <w:tc>
          <w:tcPr>
            <w:tcW w:w="993" w:type="dxa"/>
            <w:tcBorders>
              <w:bottom w:val="nil"/>
            </w:tcBorders>
            <w:shd w:val="clear" w:color="auto" w:fill="auto"/>
            <w:vAlign w:val="center"/>
          </w:tcPr>
          <w:p w14:paraId="2851E6D8" w14:textId="5F6E61F1"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1.5.1.</w:t>
            </w:r>
          </w:p>
        </w:tc>
        <w:tc>
          <w:tcPr>
            <w:tcW w:w="6804" w:type="dxa"/>
            <w:tcBorders>
              <w:bottom w:val="nil"/>
            </w:tcBorders>
            <w:shd w:val="clear" w:color="auto" w:fill="auto"/>
            <w:vAlign w:val="center"/>
          </w:tcPr>
          <w:p w14:paraId="6911B8D2" w14:textId="463A9873"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Nabava opreme/uređaja za očuvanje i rukovanje ulovom</w:t>
            </w:r>
            <w:r w:rsidR="00A927ED" w:rsidRPr="00390500">
              <w:rPr>
                <w:rFonts w:asciiTheme="majorHAnsi" w:eastAsia="Times New Roman" w:hAnsiTheme="majorHAnsi" w:cs="Times New Roman"/>
                <w:lang w:val="hr-HR" w:eastAsia="hr-HR"/>
              </w:rPr>
              <w:t xml:space="preserve"> (npr. ledomati, rashladni uređaji, termo baje i sl.)</w:t>
            </w:r>
          </w:p>
        </w:tc>
        <w:tc>
          <w:tcPr>
            <w:tcW w:w="1832" w:type="dxa"/>
            <w:tcBorders>
              <w:bottom w:val="nil"/>
            </w:tcBorders>
            <w:shd w:val="clear" w:color="auto" w:fill="auto"/>
            <w:vAlign w:val="center"/>
          </w:tcPr>
          <w:p w14:paraId="67EC2DA6"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50237A28" w14:textId="77777777" w:rsidTr="00DF176D">
        <w:trPr>
          <w:trHeight w:val="757"/>
          <w:jc w:val="center"/>
        </w:trPr>
        <w:tc>
          <w:tcPr>
            <w:tcW w:w="993" w:type="dxa"/>
            <w:tcBorders>
              <w:bottom w:val="nil"/>
            </w:tcBorders>
            <w:shd w:val="clear" w:color="auto" w:fill="auto"/>
            <w:vAlign w:val="center"/>
          </w:tcPr>
          <w:p w14:paraId="1BE86EA6" w14:textId="28B04F3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1.5.2.</w:t>
            </w:r>
          </w:p>
        </w:tc>
        <w:tc>
          <w:tcPr>
            <w:tcW w:w="6804" w:type="dxa"/>
            <w:tcBorders>
              <w:bottom w:val="nil"/>
            </w:tcBorders>
            <w:shd w:val="clear" w:color="auto" w:fill="auto"/>
            <w:vAlign w:val="center"/>
          </w:tcPr>
          <w:p w14:paraId="3EE98FC6" w14:textId="3180DB19"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Prilagodba plovila za ugradnju/montažu opreme/uređaja za očuvanje i rukovanje ulovom</w:t>
            </w:r>
            <w:r w:rsidR="00A927ED" w:rsidRPr="00390500">
              <w:rPr>
                <w:rFonts w:asciiTheme="majorHAnsi" w:eastAsia="Times New Roman" w:hAnsiTheme="majorHAnsi" w:cs="Times New Roman"/>
                <w:lang w:val="hr-HR" w:eastAsia="hr-HR"/>
              </w:rPr>
              <w:t xml:space="preserve"> (radovi na plovilu)</w:t>
            </w:r>
          </w:p>
        </w:tc>
        <w:tc>
          <w:tcPr>
            <w:tcW w:w="1832" w:type="dxa"/>
            <w:tcBorders>
              <w:bottom w:val="nil"/>
            </w:tcBorders>
            <w:shd w:val="clear" w:color="auto" w:fill="auto"/>
            <w:vAlign w:val="center"/>
          </w:tcPr>
          <w:p w14:paraId="213D84F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BFAE900" w14:textId="77777777" w:rsidTr="00DF176D">
        <w:trPr>
          <w:trHeight w:val="757"/>
          <w:jc w:val="center"/>
        </w:trPr>
        <w:tc>
          <w:tcPr>
            <w:tcW w:w="993" w:type="dxa"/>
            <w:tcBorders>
              <w:bottom w:val="nil"/>
            </w:tcBorders>
            <w:shd w:val="clear" w:color="auto" w:fill="D9D9D9"/>
            <w:vAlign w:val="center"/>
          </w:tcPr>
          <w:p w14:paraId="7C123CB9" w14:textId="1FEF9840"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1.6.</w:t>
            </w:r>
          </w:p>
        </w:tc>
        <w:tc>
          <w:tcPr>
            <w:tcW w:w="6804" w:type="dxa"/>
            <w:tcBorders>
              <w:bottom w:val="nil"/>
            </w:tcBorders>
            <w:shd w:val="clear" w:color="auto" w:fill="D9D9D9"/>
            <w:vAlign w:val="center"/>
          </w:tcPr>
          <w:p w14:paraId="62B0907F" w14:textId="37621112"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izvan ribarskog plovila koja doprinose unapređenju dodane vrijednosti i kvalitete ulova sa ribarskog plovila</w:t>
            </w:r>
          </w:p>
        </w:tc>
        <w:tc>
          <w:tcPr>
            <w:tcW w:w="1832" w:type="dxa"/>
            <w:tcBorders>
              <w:bottom w:val="nil"/>
            </w:tcBorders>
            <w:shd w:val="clear" w:color="auto" w:fill="D9D9D9"/>
            <w:vAlign w:val="center"/>
          </w:tcPr>
          <w:p w14:paraId="2AA44BC1"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15AE2329" w14:textId="77777777" w:rsidTr="00DF176D">
        <w:trPr>
          <w:trHeight w:val="757"/>
          <w:jc w:val="center"/>
        </w:trPr>
        <w:tc>
          <w:tcPr>
            <w:tcW w:w="993" w:type="dxa"/>
            <w:tcBorders>
              <w:bottom w:val="nil"/>
            </w:tcBorders>
            <w:shd w:val="clear" w:color="auto" w:fill="auto"/>
            <w:vAlign w:val="center"/>
          </w:tcPr>
          <w:p w14:paraId="63C9A68D" w14:textId="45B08A25"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1.6.1.</w:t>
            </w:r>
          </w:p>
        </w:tc>
        <w:tc>
          <w:tcPr>
            <w:tcW w:w="6804" w:type="dxa"/>
            <w:tcBorders>
              <w:bottom w:val="nil"/>
            </w:tcBorders>
            <w:shd w:val="clear" w:color="auto" w:fill="auto"/>
            <w:vAlign w:val="center"/>
          </w:tcPr>
          <w:p w14:paraId="4A074B4F"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Ulaganje/aktivnosti vezane uz izravno stavljanje na tržište vlastitog ulova (npr. kupnja specijaliziranih dostavnih vozila – hladnjača)</w:t>
            </w:r>
          </w:p>
        </w:tc>
        <w:tc>
          <w:tcPr>
            <w:tcW w:w="1832" w:type="dxa"/>
            <w:tcBorders>
              <w:bottom w:val="nil"/>
            </w:tcBorders>
            <w:shd w:val="clear" w:color="auto" w:fill="auto"/>
            <w:vAlign w:val="center"/>
          </w:tcPr>
          <w:p w14:paraId="14E0F89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3A4AF70" w14:textId="77777777" w:rsidTr="00DF176D">
        <w:trPr>
          <w:trHeight w:val="757"/>
          <w:jc w:val="center"/>
        </w:trPr>
        <w:tc>
          <w:tcPr>
            <w:tcW w:w="993" w:type="dxa"/>
            <w:tcBorders>
              <w:bottom w:val="nil"/>
            </w:tcBorders>
            <w:shd w:val="clear" w:color="auto" w:fill="auto"/>
            <w:vAlign w:val="center"/>
          </w:tcPr>
          <w:p w14:paraId="54878EFF" w14:textId="20B07E71"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1.6.2.</w:t>
            </w:r>
          </w:p>
        </w:tc>
        <w:tc>
          <w:tcPr>
            <w:tcW w:w="6804" w:type="dxa"/>
            <w:tcBorders>
              <w:bottom w:val="nil"/>
            </w:tcBorders>
            <w:shd w:val="clear" w:color="auto" w:fill="auto"/>
            <w:vAlign w:val="center"/>
          </w:tcPr>
          <w:p w14:paraId="6F85A1D4"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Ulaganje/aktivnosti vezane uz samostalnu preradu vlastitog ulova (npr. nabava uređaja i opreme koja se koristi za preradu ulova)</w:t>
            </w:r>
          </w:p>
        </w:tc>
        <w:tc>
          <w:tcPr>
            <w:tcW w:w="1832" w:type="dxa"/>
            <w:tcBorders>
              <w:bottom w:val="nil"/>
            </w:tcBorders>
            <w:shd w:val="clear" w:color="auto" w:fill="auto"/>
            <w:vAlign w:val="center"/>
          </w:tcPr>
          <w:p w14:paraId="749E3002"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F119AAC" w14:textId="77777777" w:rsidTr="00DF176D">
        <w:trPr>
          <w:trHeight w:val="757"/>
          <w:jc w:val="center"/>
        </w:trPr>
        <w:tc>
          <w:tcPr>
            <w:tcW w:w="993" w:type="dxa"/>
            <w:tcBorders>
              <w:bottom w:val="nil"/>
            </w:tcBorders>
            <w:shd w:val="clear" w:color="auto" w:fill="auto"/>
            <w:vAlign w:val="center"/>
          </w:tcPr>
          <w:p w14:paraId="0FEB5F7D" w14:textId="2DEF761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1.6.3.</w:t>
            </w:r>
          </w:p>
        </w:tc>
        <w:tc>
          <w:tcPr>
            <w:tcW w:w="6804" w:type="dxa"/>
            <w:tcBorders>
              <w:bottom w:val="nil"/>
            </w:tcBorders>
            <w:shd w:val="clear" w:color="auto" w:fill="auto"/>
            <w:vAlign w:val="center"/>
          </w:tcPr>
          <w:p w14:paraId="53BB055E"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Ulaganje/aktivnosti vezane uz pakiranje i/ili predstavljanje vlastitih proizvoda (npr. nabava opreme za pakiranje proizvoda, izrada loga i dizajna proizvoda, marketinške aktivnosti)</w:t>
            </w:r>
          </w:p>
        </w:tc>
        <w:tc>
          <w:tcPr>
            <w:tcW w:w="1832" w:type="dxa"/>
            <w:tcBorders>
              <w:bottom w:val="nil"/>
            </w:tcBorders>
            <w:shd w:val="clear" w:color="auto" w:fill="auto"/>
            <w:vAlign w:val="center"/>
          </w:tcPr>
          <w:p w14:paraId="48C9C183"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4D9F3F92" w14:textId="77777777" w:rsidTr="00DF176D">
        <w:trPr>
          <w:trHeight w:val="757"/>
          <w:jc w:val="center"/>
        </w:trPr>
        <w:tc>
          <w:tcPr>
            <w:tcW w:w="993" w:type="dxa"/>
            <w:tcBorders>
              <w:bottom w:val="nil"/>
            </w:tcBorders>
            <w:shd w:val="clear" w:color="auto" w:fill="auto"/>
            <w:vAlign w:val="center"/>
          </w:tcPr>
          <w:p w14:paraId="6167C1C0" w14:textId="56921D4E"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1.6.4.</w:t>
            </w:r>
          </w:p>
        </w:tc>
        <w:tc>
          <w:tcPr>
            <w:tcW w:w="6804" w:type="dxa"/>
            <w:tcBorders>
              <w:bottom w:val="nil"/>
            </w:tcBorders>
            <w:shd w:val="clear" w:color="auto" w:fill="auto"/>
            <w:vAlign w:val="center"/>
          </w:tcPr>
          <w:p w14:paraId="6480D9F6"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Ulaganja u sustave sljedivosti vlastitih proizvoda (npr. kupnja opreme i računalnih programa kojima se uspostavlja sustav sljedivosti proizvoda)</w:t>
            </w:r>
          </w:p>
        </w:tc>
        <w:tc>
          <w:tcPr>
            <w:tcW w:w="1832" w:type="dxa"/>
            <w:tcBorders>
              <w:bottom w:val="nil"/>
            </w:tcBorders>
            <w:shd w:val="clear" w:color="auto" w:fill="auto"/>
            <w:vAlign w:val="center"/>
          </w:tcPr>
          <w:p w14:paraId="3E368BD5"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0656F99A" w14:textId="77777777" w:rsidTr="00DF176D">
        <w:trPr>
          <w:trHeight w:val="757"/>
          <w:jc w:val="center"/>
        </w:trPr>
        <w:tc>
          <w:tcPr>
            <w:tcW w:w="993" w:type="dxa"/>
            <w:tcBorders>
              <w:bottom w:val="nil"/>
            </w:tcBorders>
            <w:shd w:val="clear" w:color="auto" w:fill="D9D9D9"/>
            <w:vAlign w:val="center"/>
          </w:tcPr>
          <w:p w14:paraId="64ED543D" w14:textId="2BCCAFC4" w:rsidR="006B3ECE" w:rsidRPr="00390500" w:rsidRDefault="00A927ED" w:rsidP="00A927ED">
            <w:pPr>
              <w:spacing w:before="60" w:afterLines="60" w:after="144" w:line="240" w:lineRule="auto"/>
              <w:rPr>
                <w:rFonts w:asciiTheme="majorHAnsi" w:eastAsia="Times New Roman" w:hAnsiTheme="majorHAnsi" w:cs="Times New Roman"/>
                <w:b/>
                <w:bCs/>
                <w:lang w:val="hr-HR" w:eastAsia="hr-HR"/>
              </w:rPr>
            </w:pPr>
            <w:r w:rsidRPr="00390500">
              <w:rPr>
                <w:rFonts w:asciiTheme="majorHAnsi" w:eastAsia="Times New Roman" w:hAnsiTheme="majorHAnsi" w:cs="Times New Roman"/>
                <w:b/>
                <w:bCs/>
                <w:lang w:val="hr-HR" w:eastAsia="hr-HR"/>
              </w:rPr>
              <w:t>1.7</w:t>
            </w:r>
          </w:p>
        </w:tc>
        <w:tc>
          <w:tcPr>
            <w:tcW w:w="6804" w:type="dxa"/>
            <w:tcBorders>
              <w:bottom w:val="nil"/>
            </w:tcBorders>
            <w:shd w:val="clear" w:color="auto" w:fill="D9D9D9"/>
            <w:vAlign w:val="center"/>
          </w:tcPr>
          <w:p w14:paraId="7FC58DD6" w14:textId="700EF923" w:rsidR="006B3ECE" w:rsidRPr="00390500" w:rsidRDefault="00A927E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na ribarskim plovilima u cilju promicanja energetske učinkovitosti</w:t>
            </w:r>
          </w:p>
        </w:tc>
        <w:tc>
          <w:tcPr>
            <w:tcW w:w="1832" w:type="dxa"/>
            <w:tcBorders>
              <w:bottom w:val="nil"/>
            </w:tcBorders>
            <w:shd w:val="clear" w:color="auto" w:fill="D9D9D9"/>
            <w:vAlign w:val="center"/>
          </w:tcPr>
          <w:p w14:paraId="58DF373D" w14:textId="49C400C0" w:rsidR="006B3ECE" w:rsidRPr="00390500" w:rsidRDefault="00A927ED"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5BDC3F68" w14:textId="77777777" w:rsidTr="00DF176D">
        <w:trPr>
          <w:trHeight w:val="757"/>
          <w:jc w:val="center"/>
        </w:trPr>
        <w:tc>
          <w:tcPr>
            <w:tcW w:w="993" w:type="dxa"/>
            <w:tcBorders>
              <w:bottom w:val="nil"/>
            </w:tcBorders>
            <w:shd w:val="clear" w:color="auto" w:fill="D9D9D9"/>
            <w:vAlign w:val="center"/>
          </w:tcPr>
          <w:p w14:paraId="7156B208" w14:textId="4C8EF885" w:rsidR="006B3ECE" w:rsidRPr="00390500" w:rsidRDefault="006B3ECE" w:rsidP="006B3ECE">
            <w:pPr>
              <w:spacing w:before="60" w:afterLines="60" w:after="144" w:line="240" w:lineRule="auto"/>
              <w:rPr>
                <w:rFonts w:asciiTheme="majorHAnsi" w:eastAsia="Times New Roman" w:hAnsiTheme="majorHAnsi" w:cs="Times New Roman"/>
                <w:b/>
                <w:bCs/>
                <w:lang w:val="hr-HR" w:eastAsia="hr-HR"/>
              </w:rPr>
            </w:pPr>
            <w:r w:rsidRPr="00390500">
              <w:rPr>
                <w:rFonts w:asciiTheme="majorHAnsi" w:eastAsia="Times New Roman" w:hAnsiTheme="majorHAnsi" w:cs="Times New Roman"/>
                <w:b/>
                <w:bCs/>
                <w:lang w:val="hr-HR" w:eastAsia="hr-HR"/>
              </w:rPr>
              <w:t>1.7.</w:t>
            </w:r>
            <w:r w:rsidR="00A927ED" w:rsidRPr="00390500">
              <w:rPr>
                <w:rFonts w:asciiTheme="majorHAnsi" w:eastAsia="Times New Roman" w:hAnsiTheme="majorHAnsi" w:cs="Times New Roman"/>
                <w:b/>
                <w:bCs/>
                <w:lang w:val="hr-HR" w:eastAsia="hr-HR"/>
              </w:rPr>
              <w:t>1.</w:t>
            </w:r>
          </w:p>
        </w:tc>
        <w:tc>
          <w:tcPr>
            <w:tcW w:w="6804" w:type="dxa"/>
            <w:tcBorders>
              <w:bottom w:val="nil"/>
            </w:tcBorders>
            <w:shd w:val="clear" w:color="auto" w:fill="D9D9D9"/>
            <w:vAlign w:val="center"/>
          </w:tcPr>
          <w:p w14:paraId="79B43D7B" w14:textId="77777777" w:rsidR="006B3ECE" w:rsidRPr="00390500" w:rsidRDefault="00A927E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na ribarskim plovilima u cilju p</w:t>
            </w:r>
            <w:r w:rsidR="006B3ECE" w:rsidRPr="00390500">
              <w:rPr>
                <w:rFonts w:asciiTheme="majorHAnsi" w:eastAsia="Times New Roman" w:hAnsiTheme="majorHAnsi" w:cs="Times New Roman"/>
                <w:b/>
                <w:lang w:val="hr-HR" w:eastAsia="hr-HR"/>
              </w:rPr>
              <w:t>romicanje energetske učinkovitosti radi poboljšanja hidrodinamike trupa plovila</w:t>
            </w:r>
          </w:p>
          <w:p w14:paraId="25F8CFA0" w14:textId="03CFC881" w:rsidR="00A927ED" w:rsidRPr="00390500" w:rsidRDefault="00A927E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hAnsiTheme="majorHAnsi"/>
                <w:bCs/>
                <w:lang w:val="it-IT" w:eastAsia="hr-HR"/>
              </w:rPr>
              <w:t>Prihvatljivi su troškovi povezani sa sl</w:t>
            </w:r>
            <w:r w:rsidR="00C6533C">
              <w:rPr>
                <w:rFonts w:asciiTheme="majorHAnsi" w:hAnsiTheme="majorHAnsi"/>
                <w:bCs/>
                <w:lang w:val="it-IT" w:eastAsia="hr-HR"/>
              </w:rPr>
              <w:t>i</w:t>
            </w:r>
            <w:r w:rsidRPr="00390500">
              <w:rPr>
                <w:rFonts w:asciiTheme="majorHAnsi" w:hAnsiTheme="majorHAnsi"/>
                <w:bCs/>
                <w:lang w:val="it-IT" w:eastAsia="hr-HR"/>
              </w:rPr>
              <w:t>jedećim djelovanjima:</w:t>
            </w:r>
          </w:p>
        </w:tc>
        <w:tc>
          <w:tcPr>
            <w:tcW w:w="1832" w:type="dxa"/>
            <w:tcBorders>
              <w:bottom w:val="nil"/>
            </w:tcBorders>
            <w:shd w:val="clear" w:color="auto" w:fill="D9D9D9"/>
            <w:vAlign w:val="center"/>
          </w:tcPr>
          <w:p w14:paraId="5541E432"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0222872A" w14:textId="77777777" w:rsidTr="00DF176D">
        <w:trPr>
          <w:trHeight w:val="757"/>
          <w:jc w:val="center"/>
        </w:trPr>
        <w:tc>
          <w:tcPr>
            <w:tcW w:w="993" w:type="dxa"/>
            <w:tcBorders>
              <w:bottom w:val="nil"/>
            </w:tcBorders>
            <w:shd w:val="clear" w:color="auto" w:fill="auto"/>
            <w:vAlign w:val="center"/>
          </w:tcPr>
          <w:p w14:paraId="2B79728B" w14:textId="3C833D52"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1.7.1.1.</w:t>
            </w:r>
          </w:p>
        </w:tc>
        <w:tc>
          <w:tcPr>
            <w:tcW w:w="6804" w:type="dxa"/>
            <w:tcBorders>
              <w:bottom w:val="nil"/>
            </w:tcBorders>
            <w:shd w:val="clear" w:color="auto" w:fill="auto"/>
            <w:vAlign w:val="center"/>
          </w:tcPr>
          <w:p w14:paraId="6D2BF857" w14:textId="058BADB8"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 xml:space="preserve">Ulaganja u mehanizme za stabilnost </w:t>
            </w:r>
            <w:r w:rsidR="00A927ED" w:rsidRPr="00390500">
              <w:rPr>
                <w:rFonts w:asciiTheme="majorHAnsi" w:eastAsia="Times New Roman" w:hAnsiTheme="majorHAnsi" w:cs="Times New Roman"/>
                <w:lang w:val="hr-HR" w:eastAsia="hr-HR"/>
              </w:rPr>
              <w:t>kao što su ljuljna kobilica i gomoljasti pramac kojima se pridonosi poboljšanju pomorstvenosti i stabilnosti plovila</w:t>
            </w:r>
          </w:p>
        </w:tc>
        <w:tc>
          <w:tcPr>
            <w:tcW w:w="1832" w:type="dxa"/>
            <w:tcBorders>
              <w:bottom w:val="nil"/>
            </w:tcBorders>
            <w:shd w:val="clear" w:color="auto" w:fill="auto"/>
            <w:vAlign w:val="center"/>
          </w:tcPr>
          <w:p w14:paraId="4AE30423"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140BDCDA" w14:textId="77777777" w:rsidTr="00DF176D">
        <w:trPr>
          <w:trHeight w:val="757"/>
          <w:jc w:val="center"/>
        </w:trPr>
        <w:tc>
          <w:tcPr>
            <w:tcW w:w="993" w:type="dxa"/>
            <w:tcBorders>
              <w:bottom w:val="nil"/>
            </w:tcBorders>
            <w:shd w:val="clear" w:color="auto" w:fill="auto"/>
            <w:vAlign w:val="center"/>
          </w:tcPr>
          <w:p w14:paraId="01A7FE93" w14:textId="11D4424B"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1.7.1.2.</w:t>
            </w:r>
          </w:p>
        </w:tc>
        <w:tc>
          <w:tcPr>
            <w:tcW w:w="6804" w:type="dxa"/>
            <w:tcBorders>
              <w:bottom w:val="nil"/>
            </w:tcBorders>
            <w:shd w:val="clear" w:color="auto" w:fill="auto"/>
            <w:vAlign w:val="center"/>
          </w:tcPr>
          <w:p w14:paraId="24DDF63E" w14:textId="360C3715"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Troškovi povezani s upotrebom netoksičnih proizvoda za suzbijanje obrastanja</w:t>
            </w:r>
            <w:r w:rsidR="00A927ED" w:rsidRPr="00390500">
              <w:rPr>
                <w:rFonts w:asciiTheme="majorHAnsi" w:eastAsia="Times New Roman" w:hAnsiTheme="majorHAnsi" w:cs="Times New Roman"/>
                <w:lang w:val="hr-HR" w:eastAsia="hr-HR"/>
              </w:rPr>
              <w:t xml:space="preserve"> kao što je bakreni premaz radi smanjenja trenja</w:t>
            </w:r>
          </w:p>
        </w:tc>
        <w:tc>
          <w:tcPr>
            <w:tcW w:w="1832" w:type="dxa"/>
            <w:tcBorders>
              <w:bottom w:val="nil"/>
            </w:tcBorders>
            <w:shd w:val="clear" w:color="auto" w:fill="auto"/>
            <w:vAlign w:val="center"/>
          </w:tcPr>
          <w:p w14:paraId="723C72C5"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59F95D29" w14:textId="77777777" w:rsidTr="00DF176D">
        <w:trPr>
          <w:trHeight w:val="757"/>
          <w:jc w:val="center"/>
        </w:trPr>
        <w:tc>
          <w:tcPr>
            <w:tcW w:w="993" w:type="dxa"/>
            <w:tcBorders>
              <w:bottom w:val="nil"/>
            </w:tcBorders>
            <w:shd w:val="clear" w:color="auto" w:fill="auto"/>
            <w:vAlign w:val="center"/>
          </w:tcPr>
          <w:p w14:paraId="26245B02" w14:textId="16FFE003"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1.7.1.3.</w:t>
            </w:r>
          </w:p>
        </w:tc>
        <w:tc>
          <w:tcPr>
            <w:tcW w:w="6804" w:type="dxa"/>
            <w:tcBorders>
              <w:bottom w:val="nil"/>
            </w:tcBorders>
            <w:shd w:val="clear" w:color="auto" w:fill="auto"/>
            <w:vAlign w:val="center"/>
          </w:tcPr>
          <w:p w14:paraId="5BC41DF6" w14:textId="182A26B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Troškovi povezani s kormilarskim uređajem</w:t>
            </w:r>
            <w:r w:rsidR="007D19AD" w:rsidRPr="00390500">
              <w:rPr>
                <w:rFonts w:asciiTheme="majorHAnsi" w:eastAsia="Times New Roman" w:hAnsiTheme="majorHAnsi" w:cs="Times New Roman"/>
                <w:lang w:val="hr-HR" w:eastAsia="hr-HR"/>
              </w:rPr>
              <w:t xml:space="preserve"> kao što su sustavi za kontrolu kormilarskog uređaja i višestruka kormila za sm</w:t>
            </w:r>
            <w:r w:rsidR="000815AA">
              <w:rPr>
                <w:rFonts w:asciiTheme="majorHAnsi" w:eastAsia="Times New Roman" w:hAnsiTheme="majorHAnsi" w:cs="Times New Roman"/>
                <w:lang w:val="hr-HR" w:eastAsia="hr-HR"/>
              </w:rPr>
              <w:t>a</w:t>
            </w:r>
            <w:r w:rsidR="007D19AD" w:rsidRPr="00390500">
              <w:rPr>
                <w:rFonts w:asciiTheme="majorHAnsi" w:eastAsia="Times New Roman" w:hAnsiTheme="majorHAnsi" w:cs="Times New Roman"/>
                <w:lang w:val="hr-HR" w:eastAsia="hr-HR"/>
              </w:rPr>
              <w:t>njenje aktivnosti kormila ovisno o vremenskim uvjetima i st</w:t>
            </w:r>
            <w:r w:rsidR="000815AA">
              <w:rPr>
                <w:rFonts w:asciiTheme="majorHAnsi" w:eastAsia="Times New Roman" w:hAnsiTheme="majorHAnsi" w:cs="Times New Roman"/>
                <w:lang w:val="hr-HR" w:eastAsia="hr-HR"/>
              </w:rPr>
              <w:t>a</w:t>
            </w:r>
            <w:r w:rsidR="007D19AD" w:rsidRPr="00390500">
              <w:rPr>
                <w:rFonts w:asciiTheme="majorHAnsi" w:eastAsia="Times New Roman" w:hAnsiTheme="majorHAnsi" w:cs="Times New Roman"/>
                <w:lang w:val="hr-HR" w:eastAsia="hr-HR"/>
              </w:rPr>
              <w:t>nju mora</w:t>
            </w:r>
          </w:p>
        </w:tc>
        <w:tc>
          <w:tcPr>
            <w:tcW w:w="1832" w:type="dxa"/>
            <w:tcBorders>
              <w:bottom w:val="nil"/>
            </w:tcBorders>
            <w:shd w:val="clear" w:color="auto" w:fill="auto"/>
            <w:vAlign w:val="center"/>
          </w:tcPr>
          <w:p w14:paraId="0DBE5617"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B4EA2C0" w14:textId="77777777" w:rsidTr="00DF176D">
        <w:trPr>
          <w:trHeight w:val="757"/>
          <w:jc w:val="center"/>
        </w:trPr>
        <w:tc>
          <w:tcPr>
            <w:tcW w:w="993" w:type="dxa"/>
            <w:tcBorders>
              <w:bottom w:val="nil"/>
            </w:tcBorders>
            <w:shd w:val="clear" w:color="auto" w:fill="auto"/>
            <w:vAlign w:val="center"/>
          </w:tcPr>
          <w:p w14:paraId="4E77DF8F" w14:textId="71417F5F"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1.7.1.4.</w:t>
            </w:r>
          </w:p>
        </w:tc>
        <w:tc>
          <w:tcPr>
            <w:tcW w:w="6804" w:type="dxa"/>
            <w:tcBorders>
              <w:bottom w:val="nil"/>
            </w:tcBorders>
            <w:shd w:val="clear" w:color="auto" w:fill="auto"/>
            <w:vAlign w:val="center"/>
          </w:tcPr>
          <w:p w14:paraId="67C85FD7"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Testiranje rezervoara kao osnova za poboljšanje hidrodinamike</w:t>
            </w:r>
          </w:p>
        </w:tc>
        <w:tc>
          <w:tcPr>
            <w:tcW w:w="1832" w:type="dxa"/>
            <w:tcBorders>
              <w:bottom w:val="nil"/>
            </w:tcBorders>
            <w:shd w:val="clear" w:color="auto" w:fill="auto"/>
            <w:vAlign w:val="center"/>
          </w:tcPr>
          <w:p w14:paraId="0D11B4B8"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625CB43" w14:textId="77777777" w:rsidTr="00DF176D">
        <w:trPr>
          <w:trHeight w:val="757"/>
          <w:jc w:val="center"/>
        </w:trPr>
        <w:tc>
          <w:tcPr>
            <w:tcW w:w="993" w:type="dxa"/>
            <w:tcBorders>
              <w:bottom w:val="nil"/>
            </w:tcBorders>
            <w:shd w:val="clear" w:color="auto" w:fill="D9D9D9"/>
            <w:vAlign w:val="center"/>
          </w:tcPr>
          <w:p w14:paraId="12C68A87" w14:textId="438013EA" w:rsidR="006B3ECE" w:rsidRPr="00390500" w:rsidRDefault="007D19A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1.</w:t>
            </w:r>
            <w:r w:rsidR="006B3ECE" w:rsidRPr="00390500">
              <w:rPr>
                <w:rFonts w:asciiTheme="majorHAnsi" w:eastAsia="Times New Roman" w:hAnsiTheme="majorHAnsi" w:cs="Times New Roman"/>
                <w:b/>
                <w:lang w:val="hr-HR" w:eastAsia="hr-HR"/>
              </w:rPr>
              <w:t>7.2.</w:t>
            </w:r>
          </w:p>
        </w:tc>
        <w:tc>
          <w:tcPr>
            <w:tcW w:w="6804" w:type="dxa"/>
            <w:tcBorders>
              <w:bottom w:val="nil"/>
            </w:tcBorders>
            <w:shd w:val="clear" w:color="auto" w:fill="D9D9D9"/>
            <w:vAlign w:val="center"/>
          </w:tcPr>
          <w:p w14:paraId="0FF73C8C" w14:textId="45E17C40" w:rsidR="006B3ECE" w:rsidRPr="00390500" w:rsidRDefault="007D19A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na ribarskim plovilima u cilju p</w:t>
            </w:r>
            <w:r w:rsidR="006B3ECE" w:rsidRPr="00390500">
              <w:rPr>
                <w:rFonts w:asciiTheme="majorHAnsi" w:eastAsia="Times New Roman" w:hAnsiTheme="majorHAnsi" w:cs="Times New Roman"/>
                <w:b/>
                <w:lang w:val="hr-HR" w:eastAsia="hr-HR"/>
              </w:rPr>
              <w:t>romicanj</w:t>
            </w:r>
            <w:r w:rsidRPr="00390500">
              <w:rPr>
                <w:rFonts w:asciiTheme="majorHAnsi" w:eastAsia="Times New Roman" w:hAnsiTheme="majorHAnsi" w:cs="Times New Roman"/>
                <w:b/>
                <w:lang w:val="hr-HR" w:eastAsia="hr-HR"/>
              </w:rPr>
              <w:t>a</w:t>
            </w:r>
            <w:r w:rsidR="006B3ECE" w:rsidRPr="00390500">
              <w:rPr>
                <w:rFonts w:asciiTheme="majorHAnsi" w:eastAsia="Times New Roman" w:hAnsiTheme="majorHAnsi" w:cs="Times New Roman"/>
                <w:b/>
                <w:lang w:val="hr-HR" w:eastAsia="hr-HR"/>
              </w:rPr>
              <w:t xml:space="preserve"> energetske učinkovitosti radi poboljšanja pogonskog sustava plovila</w:t>
            </w:r>
            <w:r w:rsidR="000E0744">
              <w:rPr>
                <w:rFonts w:asciiTheme="majorHAnsi" w:eastAsia="Times New Roman" w:hAnsiTheme="majorHAnsi" w:cs="Times New Roman"/>
                <w:b/>
                <w:lang w:val="hr-HR" w:eastAsia="hr-HR"/>
              </w:rPr>
              <w:t xml:space="preserve"> (troškovi zamjene motora nisu prihvatljivi)</w:t>
            </w:r>
          </w:p>
          <w:p w14:paraId="65BD0A5F" w14:textId="1ADA844E" w:rsidR="007D19AD" w:rsidRPr="00390500" w:rsidRDefault="007D19A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hAnsiTheme="majorHAnsi"/>
                <w:bCs/>
                <w:lang w:val="hr-HR" w:eastAsia="hr-HR"/>
              </w:rPr>
              <w:t>Prihvatljivi su troškovi povezani s kupnjom i, ako je primijenjivo, postavljanjem slijedećih predmeta:</w:t>
            </w:r>
          </w:p>
        </w:tc>
        <w:tc>
          <w:tcPr>
            <w:tcW w:w="1832" w:type="dxa"/>
            <w:tcBorders>
              <w:bottom w:val="nil"/>
            </w:tcBorders>
            <w:shd w:val="clear" w:color="auto" w:fill="D9D9D9"/>
            <w:vAlign w:val="center"/>
          </w:tcPr>
          <w:p w14:paraId="2043DA98"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5D292891" w14:textId="77777777" w:rsidTr="00DF176D">
        <w:trPr>
          <w:trHeight w:val="757"/>
          <w:jc w:val="center"/>
        </w:trPr>
        <w:tc>
          <w:tcPr>
            <w:tcW w:w="993" w:type="dxa"/>
            <w:tcBorders>
              <w:bottom w:val="nil"/>
            </w:tcBorders>
            <w:shd w:val="clear" w:color="auto" w:fill="auto"/>
            <w:vAlign w:val="center"/>
          </w:tcPr>
          <w:p w14:paraId="52F3C592" w14:textId="514C35FF"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lastRenderedPageBreak/>
              <w:t>1.</w:t>
            </w:r>
            <w:r w:rsidR="006B3ECE" w:rsidRPr="00390500">
              <w:rPr>
                <w:rFonts w:asciiTheme="majorHAnsi" w:eastAsia="Times New Roman" w:hAnsiTheme="majorHAnsi" w:cs="Times New Roman"/>
                <w:lang w:val="hr-HR" w:eastAsia="hr-HR"/>
              </w:rPr>
              <w:t>7.2.1.</w:t>
            </w:r>
          </w:p>
        </w:tc>
        <w:tc>
          <w:tcPr>
            <w:tcW w:w="6804" w:type="dxa"/>
            <w:tcBorders>
              <w:bottom w:val="nil"/>
            </w:tcBorders>
            <w:shd w:val="clear" w:color="auto" w:fill="auto"/>
            <w:vAlign w:val="center"/>
          </w:tcPr>
          <w:p w14:paraId="6CEF5205" w14:textId="450E010D"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Energetski učinkoviti propeleri uključujući pogonska vratila</w:t>
            </w:r>
            <w:r w:rsidR="007D19AD" w:rsidRPr="00390500">
              <w:rPr>
                <w:rFonts w:asciiTheme="majorHAnsi" w:eastAsia="Times New Roman" w:hAnsiTheme="majorHAnsi" w:cs="Times New Roman"/>
                <w:lang w:val="hr-HR" w:eastAsia="hr-HR"/>
              </w:rPr>
              <w:t xml:space="preserve"> </w:t>
            </w:r>
          </w:p>
        </w:tc>
        <w:tc>
          <w:tcPr>
            <w:tcW w:w="1832" w:type="dxa"/>
            <w:tcBorders>
              <w:bottom w:val="nil"/>
            </w:tcBorders>
            <w:shd w:val="clear" w:color="auto" w:fill="auto"/>
            <w:vAlign w:val="center"/>
          </w:tcPr>
          <w:p w14:paraId="342A7DCE"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6162CDE2" w14:textId="77777777" w:rsidTr="00DF176D">
        <w:trPr>
          <w:trHeight w:val="757"/>
          <w:jc w:val="center"/>
        </w:trPr>
        <w:tc>
          <w:tcPr>
            <w:tcW w:w="993" w:type="dxa"/>
            <w:tcBorders>
              <w:bottom w:val="nil"/>
            </w:tcBorders>
            <w:shd w:val="clear" w:color="auto" w:fill="auto"/>
            <w:vAlign w:val="center"/>
          </w:tcPr>
          <w:p w14:paraId="0F062FA0" w14:textId="36050FD8"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7.2.2.</w:t>
            </w:r>
          </w:p>
        </w:tc>
        <w:tc>
          <w:tcPr>
            <w:tcW w:w="6804" w:type="dxa"/>
            <w:tcBorders>
              <w:bottom w:val="nil"/>
            </w:tcBorders>
            <w:shd w:val="clear" w:color="auto" w:fill="auto"/>
            <w:vAlign w:val="center"/>
          </w:tcPr>
          <w:p w14:paraId="7B5DC4A5"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Katalizatori</w:t>
            </w:r>
          </w:p>
        </w:tc>
        <w:tc>
          <w:tcPr>
            <w:tcW w:w="1832" w:type="dxa"/>
            <w:tcBorders>
              <w:bottom w:val="nil"/>
            </w:tcBorders>
            <w:shd w:val="clear" w:color="auto" w:fill="auto"/>
            <w:vAlign w:val="center"/>
          </w:tcPr>
          <w:p w14:paraId="574DDEA2"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22DA7FA1" w14:textId="77777777" w:rsidTr="00DF176D">
        <w:trPr>
          <w:trHeight w:val="757"/>
          <w:jc w:val="center"/>
        </w:trPr>
        <w:tc>
          <w:tcPr>
            <w:tcW w:w="993" w:type="dxa"/>
            <w:tcBorders>
              <w:bottom w:val="nil"/>
            </w:tcBorders>
            <w:shd w:val="clear" w:color="auto" w:fill="auto"/>
            <w:vAlign w:val="center"/>
          </w:tcPr>
          <w:p w14:paraId="2681398F" w14:textId="06831727"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7.2.3.</w:t>
            </w:r>
          </w:p>
        </w:tc>
        <w:tc>
          <w:tcPr>
            <w:tcW w:w="6804" w:type="dxa"/>
            <w:tcBorders>
              <w:bottom w:val="nil"/>
            </w:tcBorders>
            <w:shd w:val="clear" w:color="auto" w:fill="auto"/>
            <w:vAlign w:val="center"/>
          </w:tcPr>
          <w:p w14:paraId="4689F05A" w14:textId="17E2D57F"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Energetski učinkoviti generatori</w:t>
            </w:r>
            <w:r w:rsidR="007D19AD" w:rsidRPr="00390500">
              <w:rPr>
                <w:rFonts w:asciiTheme="majorHAnsi" w:eastAsia="Times New Roman" w:hAnsiTheme="majorHAnsi" w:cs="Times New Roman"/>
                <w:lang w:val="hr-HR" w:eastAsia="hr-HR"/>
              </w:rPr>
              <w:t xml:space="preserve"> kao što su generatori koji upotrebljavaju vodik ili prirodni plin</w:t>
            </w:r>
          </w:p>
        </w:tc>
        <w:tc>
          <w:tcPr>
            <w:tcW w:w="1832" w:type="dxa"/>
            <w:tcBorders>
              <w:bottom w:val="nil"/>
            </w:tcBorders>
            <w:shd w:val="clear" w:color="auto" w:fill="auto"/>
            <w:vAlign w:val="center"/>
          </w:tcPr>
          <w:p w14:paraId="34D67886"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2A2E3E55" w14:textId="77777777" w:rsidTr="00DF176D">
        <w:trPr>
          <w:trHeight w:val="757"/>
          <w:jc w:val="center"/>
        </w:trPr>
        <w:tc>
          <w:tcPr>
            <w:tcW w:w="993" w:type="dxa"/>
            <w:tcBorders>
              <w:bottom w:val="nil"/>
            </w:tcBorders>
            <w:shd w:val="clear" w:color="auto" w:fill="auto"/>
            <w:vAlign w:val="center"/>
          </w:tcPr>
          <w:p w14:paraId="335EF9E3" w14:textId="3FF61368"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7.2.4.</w:t>
            </w:r>
          </w:p>
        </w:tc>
        <w:tc>
          <w:tcPr>
            <w:tcW w:w="6804" w:type="dxa"/>
            <w:tcBorders>
              <w:bottom w:val="nil"/>
            </w:tcBorders>
            <w:shd w:val="clear" w:color="auto" w:fill="auto"/>
            <w:vAlign w:val="center"/>
          </w:tcPr>
          <w:p w14:paraId="5DA54E5B" w14:textId="397B6AB1"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Pogonski elementi koji upotrebljavaju energiju iz obnovljivih izvora</w:t>
            </w:r>
            <w:r w:rsidR="007D19AD" w:rsidRPr="00390500">
              <w:rPr>
                <w:rFonts w:asciiTheme="majorHAnsi" w:eastAsia="Times New Roman" w:hAnsiTheme="majorHAnsi" w:cs="Times New Roman"/>
                <w:lang w:val="hr-HR" w:eastAsia="hr-HR"/>
              </w:rPr>
              <w:t xml:space="preserve"> kao što su jedra, zmajevi, vjetrenjače, turbine ili solarne ploče</w:t>
            </w:r>
          </w:p>
        </w:tc>
        <w:tc>
          <w:tcPr>
            <w:tcW w:w="1832" w:type="dxa"/>
            <w:tcBorders>
              <w:bottom w:val="nil"/>
            </w:tcBorders>
            <w:shd w:val="clear" w:color="auto" w:fill="auto"/>
            <w:vAlign w:val="center"/>
          </w:tcPr>
          <w:p w14:paraId="29BBF18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58D400AB" w14:textId="77777777" w:rsidTr="00DF176D">
        <w:trPr>
          <w:trHeight w:val="757"/>
          <w:jc w:val="center"/>
        </w:trPr>
        <w:tc>
          <w:tcPr>
            <w:tcW w:w="993" w:type="dxa"/>
            <w:tcBorders>
              <w:bottom w:val="nil"/>
            </w:tcBorders>
            <w:shd w:val="clear" w:color="auto" w:fill="auto"/>
            <w:vAlign w:val="center"/>
          </w:tcPr>
          <w:p w14:paraId="4B1A1EBE" w14:textId="3D3D6E4C"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7.2.5.</w:t>
            </w:r>
          </w:p>
        </w:tc>
        <w:tc>
          <w:tcPr>
            <w:tcW w:w="6804" w:type="dxa"/>
            <w:tcBorders>
              <w:bottom w:val="nil"/>
            </w:tcBorders>
            <w:shd w:val="clear" w:color="auto" w:fill="auto"/>
            <w:vAlign w:val="center"/>
          </w:tcPr>
          <w:p w14:paraId="441A2D06"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Pramčani poprečni propeleri</w:t>
            </w:r>
          </w:p>
        </w:tc>
        <w:tc>
          <w:tcPr>
            <w:tcW w:w="1832" w:type="dxa"/>
            <w:tcBorders>
              <w:bottom w:val="nil"/>
            </w:tcBorders>
            <w:shd w:val="clear" w:color="auto" w:fill="auto"/>
            <w:vAlign w:val="center"/>
          </w:tcPr>
          <w:p w14:paraId="3B3E1C64"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50988D6C" w14:textId="77777777" w:rsidTr="00DF176D">
        <w:trPr>
          <w:trHeight w:val="757"/>
          <w:jc w:val="center"/>
        </w:trPr>
        <w:tc>
          <w:tcPr>
            <w:tcW w:w="993" w:type="dxa"/>
            <w:tcBorders>
              <w:bottom w:val="nil"/>
            </w:tcBorders>
            <w:shd w:val="clear" w:color="auto" w:fill="auto"/>
            <w:vAlign w:val="center"/>
          </w:tcPr>
          <w:p w14:paraId="582A7FE1" w14:textId="0D7CD3AD"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7.2.6.</w:t>
            </w:r>
          </w:p>
        </w:tc>
        <w:tc>
          <w:tcPr>
            <w:tcW w:w="6804" w:type="dxa"/>
            <w:tcBorders>
              <w:bottom w:val="nil"/>
            </w:tcBorders>
            <w:shd w:val="clear" w:color="auto" w:fill="auto"/>
            <w:vAlign w:val="center"/>
          </w:tcPr>
          <w:p w14:paraId="7178B9D2"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Prilagodba motora za upotrebu biogoriva</w:t>
            </w:r>
          </w:p>
        </w:tc>
        <w:tc>
          <w:tcPr>
            <w:tcW w:w="1832" w:type="dxa"/>
            <w:tcBorders>
              <w:bottom w:val="nil"/>
            </w:tcBorders>
            <w:shd w:val="clear" w:color="auto" w:fill="auto"/>
            <w:vAlign w:val="center"/>
          </w:tcPr>
          <w:p w14:paraId="3F7D9A63"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BE57583" w14:textId="77777777" w:rsidTr="00DF176D">
        <w:trPr>
          <w:trHeight w:val="757"/>
          <w:jc w:val="center"/>
        </w:trPr>
        <w:tc>
          <w:tcPr>
            <w:tcW w:w="993" w:type="dxa"/>
            <w:tcBorders>
              <w:bottom w:val="nil"/>
            </w:tcBorders>
            <w:shd w:val="clear" w:color="auto" w:fill="auto"/>
            <w:vAlign w:val="center"/>
          </w:tcPr>
          <w:p w14:paraId="077650B0" w14:textId="61A3F610"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7.2.7.</w:t>
            </w:r>
          </w:p>
        </w:tc>
        <w:tc>
          <w:tcPr>
            <w:tcW w:w="6804" w:type="dxa"/>
            <w:tcBorders>
              <w:bottom w:val="nil"/>
            </w:tcBorders>
            <w:shd w:val="clear" w:color="auto" w:fill="auto"/>
            <w:vAlign w:val="center"/>
          </w:tcPr>
          <w:p w14:paraId="61022B5B"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Ekonometri, sustavi za upravljanje gorivom i sustavi za praćenje</w:t>
            </w:r>
          </w:p>
        </w:tc>
        <w:tc>
          <w:tcPr>
            <w:tcW w:w="1832" w:type="dxa"/>
            <w:tcBorders>
              <w:bottom w:val="nil"/>
            </w:tcBorders>
            <w:shd w:val="clear" w:color="auto" w:fill="auto"/>
            <w:vAlign w:val="center"/>
          </w:tcPr>
          <w:p w14:paraId="2B461D79"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67B0DD8" w14:textId="77777777" w:rsidTr="00DF176D">
        <w:trPr>
          <w:trHeight w:val="757"/>
          <w:jc w:val="center"/>
        </w:trPr>
        <w:tc>
          <w:tcPr>
            <w:tcW w:w="993" w:type="dxa"/>
            <w:tcBorders>
              <w:bottom w:val="nil"/>
            </w:tcBorders>
            <w:shd w:val="clear" w:color="auto" w:fill="auto"/>
            <w:vAlign w:val="center"/>
          </w:tcPr>
          <w:p w14:paraId="6CD9F229" w14:textId="73DC9BE8"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7.2.8.</w:t>
            </w:r>
          </w:p>
        </w:tc>
        <w:tc>
          <w:tcPr>
            <w:tcW w:w="6804" w:type="dxa"/>
            <w:tcBorders>
              <w:bottom w:val="nil"/>
            </w:tcBorders>
            <w:shd w:val="clear" w:color="auto" w:fill="auto"/>
            <w:vAlign w:val="center"/>
          </w:tcPr>
          <w:p w14:paraId="002C0B5B"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Ulaganje u sapnice za poboljšanje pogonskog sustava</w:t>
            </w:r>
          </w:p>
        </w:tc>
        <w:tc>
          <w:tcPr>
            <w:tcW w:w="1832" w:type="dxa"/>
            <w:tcBorders>
              <w:bottom w:val="nil"/>
            </w:tcBorders>
            <w:shd w:val="clear" w:color="auto" w:fill="auto"/>
            <w:vAlign w:val="center"/>
          </w:tcPr>
          <w:p w14:paraId="34BC4A4C"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7F6B3CD" w14:textId="77777777" w:rsidTr="00DF176D">
        <w:trPr>
          <w:trHeight w:val="757"/>
          <w:jc w:val="center"/>
        </w:trPr>
        <w:tc>
          <w:tcPr>
            <w:tcW w:w="993" w:type="dxa"/>
            <w:tcBorders>
              <w:bottom w:val="nil"/>
            </w:tcBorders>
            <w:shd w:val="clear" w:color="auto" w:fill="D9D9D9"/>
            <w:vAlign w:val="center"/>
          </w:tcPr>
          <w:p w14:paraId="29CEDD3B" w14:textId="0B33F075" w:rsidR="006B3ECE" w:rsidRPr="00390500" w:rsidRDefault="007D19A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1.</w:t>
            </w:r>
            <w:r w:rsidR="006B3ECE" w:rsidRPr="00390500">
              <w:rPr>
                <w:rFonts w:asciiTheme="majorHAnsi" w:eastAsia="Times New Roman" w:hAnsiTheme="majorHAnsi" w:cs="Times New Roman"/>
                <w:b/>
                <w:lang w:val="hr-HR" w:eastAsia="hr-HR"/>
              </w:rPr>
              <w:t>7.3.</w:t>
            </w:r>
          </w:p>
        </w:tc>
        <w:tc>
          <w:tcPr>
            <w:tcW w:w="6804" w:type="dxa"/>
            <w:tcBorders>
              <w:bottom w:val="nil"/>
            </w:tcBorders>
            <w:shd w:val="clear" w:color="auto" w:fill="D9D9D9"/>
            <w:vAlign w:val="center"/>
          </w:tcPr>
          <w:p w14:paraId="11BAF692" w14:textId="77777777" w:rsidR="006B3ECE" w:rsidRPr="00390500" w:rsidRDefault="007D19A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na ribarskim plovilima u cilju p</w:t>
            </w:r>
            <w:r w:rsidR="006B3ECE" w:rsidRPr="00390500">
              <w:rPr>
                <w:rFonts w:asciiTheme="majorHAnsi" w:eastAsia="Times New Roman" w:hAnsiTheme="majorHAnsi" w:cs="Times New Roman"/>
                <w:b/>
                <w:lang w:val="hr-HR" w:eastAsia="hr-HR"/>
              </w:rPr>
              <w:t>romicanje energetske učinkovitosti radi smanjenja potrošnje električne i termalne energije</w:t>
            </w:r>
          </w:p>
          <w:p w14:paraId="0009D809" w14:textId="4C92009A" w:rsidR="007D19AD" w:rsidRPr="00390500" w:rsidRDefault="007D19A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hAnsiTheme="majorHAnsi"/>
                <w:bCs/>
                <w:lang w:eastAsia="hr-HR"/>
              </w:rPr>
              <w:t>Prihvatljivi su slijedeći troškovi:</w:t>
            </w:r>
          </w:p>
        </w:tc>
        <w:tc>
          <w:tcPr>
            <w:tcW w:w="1832" w:type="dxa"/>
            <w:tcBorders>
              <w:bottom w:val="nil"/>
            </w:tcBorders>
            <w:shd w:val="clear" w:color="auto" w:fill="D9D9D9"/>
            <w:vAlign w:val="center"/>
          </w:tcPr>
          <w:p w14:paraId="14B17C35"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1887A4C3" w14:textId="77777777" w:rsidTr="00DF176D">
        <w:trPr>
          <w:trHeight w:val="757"/>
          <w:jc w:val="center"/>
        </w:trPr>
        <w:tc>
          <w:tcPr>
            <w:tcW w:w="993" w:type="dxa"/>
            <w:tcBorders>
              <w:bottom w:val="nil"/>
            </w:tcBorders>
            <w:shd w:val="clear" w:color="auto" w:fill="auto"/>
            <w:vAlign w:val="center"/>
          </w:tcPr>
          <w:p w14:paraId="4E5CAFF5" w14:textId="25ADD072"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7.3.1.</w:t>
            </w:r>
          </w:p>
        </w:tc>
        <w:tc>
          <w:tcPr>
            <w:tcW w:w="6804" w:type="dxa"/>
            <w:tcBorders>
              <w:bottom w:val="nil"/>
            </w:tcBorders>
            <w:shd w:val="clear" w:color="auto" w:fill="auto"/>
            <w:vAlign w:val="center"/>
          </w:tcPr>
          <w:p w14:paraId="54D734C7"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Ulaganja za poboljšanje sustava za hlađenje, zamrzavanje ili izolaciju za plovila kraća od 18m</w:t>
            </w:r>
          </w:p>
        </w:tc>
        <w:tc>
          <w:tcPr>
            <w:tcW w:w="1832" w:type="dxa"/>
            <w:tcBorders>
              <w:bottom w:val="nil"/>
            </w:tcBorders>
            <w:shd w:val="clear" w:color="auto" w:fill="auto"/>
            <w:vAlign w:val="center"/>
          </w:tcPr>
          <w:p w14:paraId="5F1089E9"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297EAB40" w14:textId="77777777" w:rsidTr="00DF176D">
        <w:trPr>
          <w:trHeight w:val="757"/>
          <w:jc w:val="center"/>
        </w:trPr>
        <w:tc>
          <w:tcPr>
            <w:tcW w:w="993" w:type="dxa"/>
            <w:tcBorders>
              <w:bottom w:val="nil"/>
            </w:tcBorders>
            <w:shd w:val="clear" w:color="auto" w:fill="auto"/>
            <w:vAlign w:val="center"/>
          </w:tcPr>
          <w:p w14:paraId="26C87CA5" w14:textId="79822B72"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7.3.2.</w:t>
            </w:r>
          </w:p>
        </w:tc>
        <w:tc>
          <w:tcPr>
            <w:tcW w:w="6804" w:type="dxa"/>
            <w:tcBorders>
              <w:bottom w:val="nil"/>
            </w:tcBorders>
            <w:shd w:val="clear" w:color="auto" w:fill="auto"/>
            <w:vAlign w:val="center"/>
          </w:tcPr>
          <w:p w14:paraId="74629B6F" w14:textId="61A56CA1" w:rsidR="006B3ECE" w:rsidRPr="00390500" w:rsidRDefault="006B3ECE" w:rsidP="00053024">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Ulaganja za poticanje ponovne upotrebe topline na plovilima</w:t>
            </w:r>
            <w:r w:rsidR="007D19AD" w:rsidRPr="00390500">
              <w:rPr>
                <w:rFonts w:asciiTheme="majorHAnsi" w:eastAsia="Times New Roman" w:hAnsiTheme="majorHAnsi" w:cs="Times New Roman"/>
                <w:lang w:val="hr-HR" w:eastAsia="hr-HR"/>
              </w:rPr>
              <w:t xml:space="preserve"> pri čemu se toplina zadržava i ponovno upotrebljava za ostale pomo</w:t>
            </w:r>
            <w:r w:rsidR="00053024" w:rsidRPr="00390500">
              <w:rPr>
                <w:rFonts w:asciiTheme="majorHAnsi" w:eastAsia="Times New Roman" w:hAnsiTheme="majorHAnsi" w:cs="Times New Roman"/>
                <w:lang w:val="hr-HR" w:eastAsia="hr-HR"/>
              </w:rPr>
              <w:t>ć</w:t>
            </w:r>
            <w:r w:rsidR="007D19AD" w:rsidRPr="00390500">
              <w:rPr>
                <w:rFonts w:asciiTheme="majorHAnsi" w:eastAsia="Times New Roman" w:hAnsiTheme="majorHAnsi" w:cs="Times New Roman"/>
                <w:lang w:val="hr-HR" w:eastAsia="hr-HR"/>
              </w:rPr>
              <w:t>ne operacije na plovilu</w:t>
            </w:r>
          </w:p>
        </w:tc>
        <w:tc>
          <w:tcPr>
            <w:tcW w:w="1832" w:type="dxa"/>
            <w:tcBorders>
              <w:bottom w:val="nil"/>
            </w:tcBorders>
            <w:shd w:val="clear" w:color="auto" w:fill="auto"/>
            <w:vAlign w:val="center"/>
          </w:tcPr>
          <w:p w14:paraId="05F1D4D5"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2B7E79C4" w14:textId="77777777" w:rsidTr="00DF176D">
        <w:trPr>
          <w:trHeight w:val="757"/>
          <w:jc w:val="center"/>
        </w:trPr>
        <w:tc>
          <w:tcPr>
            <w:tcW w:w="993" w:type="dxa"/>
            <w:tcBorders>
              <w:bottom w:val="nil"/>
            </w:tcBorders>
            <w:shd w:val="clear" w:color="auto" w:fill="D9D9D9"/>
            <w:vAlign w:val="center"/>
          </w:tcPr>
          <w:p w14:paraId="7B7C6EBE" w14:textId="7F150651" w:rsidR="006B3ECE" w:rsidRPr="00390500" w:rsidRDefault="007D19AD"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1.</w:t>
            </w:r>
            <w:r w:rsidR="006B3ECE" w:rsidRPr="00390500">
              <w:rPr>
                <w:rFonts w:asciiTheme="majorHAnsi" w:eastAsia="Times New Roman" w:hAnsiTheme="majorHAnsi" w:cs="Times New Roman"/>
                <w:b/>
                <w:lang w:val="hr-HR" w:eastAsia="hr-HR"/>
              </w:rPr>
              <w:t>7.4.</w:t>
            </w:r>
          </w:p>
        </w:tc>
        <w:tc>
          <w:tcPr>
            <w:tcW w:w="6804" w:type="dxa"/>
            <w:tcBorders>
              <w:bottom w:val="nil"/>
            </w:tcBorders>
            <w:shd w:val="clear" w:color="auto" w:fill="D9D9D9"/>
            <w:vAlign w:val="center"/>
          </w:tcPr>
          <w:p w14:paraId="6FB16D93" w14:textId="77777777"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u revizije i sustave energetske učinkovitosti i studija za ocjenu doprinosa alternativnih pogonskih sustava i dizajna oplate energetskoj učinkovitosti plovila</w:t>
            </w:r>
          </w:p>
        </w:tc>
        <w:tc>
          <w:tcPr>
            <w:tcW w:w="1832" w:type="dxa"/>
            <w:tcBorders>
              <w:bottom w:val="nil"/>
            </w:tcBorders>
            <w:shd w:val="clear" w:color="auto" w:fill="D9D9D9"/>
            <w:vAlign w:val="center"/>
          </w:tcPr>
          <w:p w14:paraId="04C598AB"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7AE69BC9" w14:textId="77777777" w:rsidTr="00DF176D">
        <w:trPr>
          <w:trHeight w:val="757"/>
          <w:jc w:val="center"/>
        </w:trPr>
        <w:tc>
          <w:tcPr>
            <w:tcW w:w="993" w:type="dxa"/>
            <w:tcBorders>
              <w:bottom w:val="nil"/>
            </w:tcBorders>
            <w:shd w:val="clear" w:color="auto" w:fill="auto"/>
            <w:vAlign w:val="center"/>
          </w:tcPr>
          <w:p w14:paraId="2E121D09" w14:textId="77A46592"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7.4.1.</w:t>
            </w:r>
          </w:p>
        </w:tc>
        <w:tc>
          <w:tcPr>
            <w:tcW w:w="6804" w:type="dxa"/>
            <w:tcBorders>
              <w:bottom w:val="nil"/>
            </w:tcBorders>
            <w:shd w:val="clear" w:color="auto" w:fill="auto"/>
            <w:vAlign w:val="center"/>
          </w:tcPr>
          <w:p w14:paraId="07F0AB07"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Revizije energetske učinkovitosti plovila</w:t>
            </w:r>
          </w:p>
        </w:tc>
        <w:tc>
          <w:tcPr>
            <w:tcW w:w="1832" w:type="dxa"/>
            <w:tcBorders>
              <w:bottom w:val="nil"/>
            </w:tcBorders>
            <w:shd w:val="clear" w:color="auto" w:fill="auto"/>
            <w:vAlign w:val="center"/>
          </w:tcPr>
          <w:p w14:paraId="36DDED55"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73FE3A2" w14:textId="77777777" w:rsidTr="00DF176D">
        <w:trPr>
          <w:trHeight w:val="757"/>
          <w:jc w:val="center"/>
        </w:trPr>
        <w:tc>
          <w:tcPr>
            <w:tcW w:w="993" w:type="dxa"/>
            <w:tcBorders>
              <w:bottom w:val="nil"/>
            </w:tcBorders>
            <w:shd w:val="clear" w:color="auto" w:fill="auto"/>
            <w:vAlign w:val="center"/>
          </w:tcPr>
          <w:p w14:paraId="7BF359EA" w14:textId="4DA6C807"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7.4.2.</w:t>
            </w:r>
          </w:p>
        </w:tc>
        <w:tc>
          <w:tcPr>
            <w:tcW w:w="6804" w:type="dxa"/>
            <w:tcBorders>
              <w:bottom w:val="nil"/>
            </w:tcBorders>
            <w:shd w:val="clear" w:color="auto" w:fill="auto"/>
            <w:vAlign w:val="center"/>
          </w:tcPr>
          <w:p w14:paraId="41CD556D"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Sustavi energetske učinkovitosti plovila</w:t>
            </w:r>
          </w:p>
        </w:tc>
        <w:tc>
          <w:tcPr>
            <w:tcW w:w="1832" w:type="dxa"/>
            <w:tcBorders>
              <w:bottom w:val="nil"/>
            </w:tcBorders>
            <w:shd w:val="clear" w:color="auto" w:fill="auto"/>
            <w:vAlign w:val="center"/>
          </w:tcPr>
          <w:p w14:paraId="7D531454"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29190E20" w14:textId="77777777" w:rsidTr="00DF176D">
        <w:trPr>
          <w:trHeight w:val="757"/>
          <w:jc w:val="center"/>
        </w:trPr>
        <w:tc>
          <w:tcPr>
            <w:tcW w:w="993" w:type="dxa"/>
            <w:tcBorders>
              <w:bottom w:val="nil"/>
            </w:tcBorders>
            <w:shd w:val="clear" w:color="auto" w:fill="auto"/>
            <w:vAlign w:val="center"/>
          </w:tcPr>
          <w:p w14:paraId="690CA746" w14:textId="4F7727D4" w:rsidR="006B3ECE" w:rsidRPr="00390500" w:rsidRDefault="007D19AD"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1.</w:t>
            </w:r>
            <w:r w:rsidR="006B3ECE" w:rsidRPr="00390500">
              <w:rPr>
                <w:rFonts w:asciiTheme="majorHAnsi" w:eastAsia="Times New Roman" w:hAnsiTheme="majorHAnsi" w:cs="Times New Roman"/>
                <w:lang w:val="hr-HR" w:eastAsia="hr-HR"/>
              </w:rPr>
              <w:t>7.4.3.</w:t>
            </w:r>
          </w:p>
        </w:tc>
        <w:tc>
          <w:tcPr>
            <w:tcW w:w="6804" w:type="dxa"/>
            <w:tcBorders>
              <w:bottom w:val="nil"/>
            </w:tcBorders>
            <w:shd w:val="clear" w:color="auto" w:fill="auto"/>
            <w:vAlign w:val="center"/>
          </w:tcPr>
          <w:p w14:paraId="257A1826"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Studije za ocjenu doprinosa alternativnih pogonskih sustava i dizajna oplate energetskoj učinkovitosti plovila</w:t>
            </w:r>
          </w:p>
        </w:tc>
        <w:tc>
          <w:tcPr>
            <w:tcW w:w="1832" w:type="dxa"/>
            <w:tcBorders>
              <w:bottom w:val="nil"/>
            </w:tcBorders>
            <w:shd w:val="clear" w:color="auto" w:fill="auto"/>
            <w:vAlign w:val="center"/>
          </w:tcPr>
          <w:p w14:paraId="57FD3CF9"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731EAA" w:rsidRPr="00390500" w14:paraId="3798AE34" w14:textId="77777777" w:rsidTr="00DF176D">
        <w:trPr>
          <w:trHeight w:val="757"/>
          <w:jc w:val="center"/>
        </w:trPr>
        <w:tc>
          <w:tcPr>
            <w:tcW w:w="993" w:type="dxa"/>
            <w:tcBorders>
              <w:bottom w:val="nil"/>
            </w:tcBorders>
            <w:shd w:val="clear" w:color="auto" w:fill="D9D9D9"/>
            <w:vAlign w:val="center"/>
          </w:tcPr>
          <w:p w14:paraId="1362B7AF" w14:textId="34345FA6" w:rsidR="00731EAA" w:rsidRPr="00390500" w:rsidRDefault="00731EAA"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w:t>
            </w:r>
          </w:p>
        </w:tc>
        <w:tc>
          <w:tcPr>
            <w:tcW w:w="6804" w:type="dxa"/>
            <w:tcBorders>
              <w:bottom w:val="nil"/>
            </w:tcBorders>
            <w:shd w:val="clear" w:color="auto" w:fill="D9D9D9"/>
            <w:vAlign w:val="center"/>
          </w:tcPr>
          <w:p w14:paraId="4D2D63DA" w14:textId="63C3044A" w:rsidR="00731EAA" w:rsidRPr="00390500" w:rsidRDefault="00731EAA"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u marikulturu</w:t>
            </w:r>
          </w:p>
        </w:tc>
        <w:tc>
          <w:tcPr>
            <w:tcW w:w="1832" w:type="dxa"/>
            <w:tcBorders>
              <w:bottom w:val="nil"/>
            </w:tcBorders>
            <w:shd w:val="clear" w:color="auto" w:fill="D9D9D9"/>
            <w:vAlign w:val="center"/>
          </w:tcPr>
          <w:p w14:paraId="615C93A3" w14:textId="59A717A0" w:rsidR="00731EAA" w:rsidRPr="00390500" w:rsidRDefault="00731EAA"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04197E17" w14:textId="77777777" w:rsidTr="00DF176D">
        <w:trPr>
          <w:trHeight w:val="757"/>
          <w:jc w:val="center"/>
        </w:trPr>
        <w:tc>
          <w:tcPr>
            <w:tcW w:w="993" w:type="dxa"/>
            <w:tcBorders>
              <w:bottom w:val="nil"/>
            </w:tcBorders>
            <w:shd w:val="clear" w:color="auto" w:fill="D9D9D9"/>
            <w:vAlign w:val="center"/>
          </w:tcPr>
          <w:p w14:paraId="413FAA28" w14:textId="645AB555" w:rsidR="006B3ECE" w:rsidRPr="00390500" w:rsidRDefault="00731EAA"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w:t>
            </w:r>
            <w:r w:rsidR="006B3ECE" w:rsidRPr="00390500">
              <w:rPr>
                <w:rFonts w:asciiTheme="majorHAnsi" w:eastAsia="Times New Roman" w:hAnsiTheme="majorHAnsi" w:cs="Times New Roman"/>
                <w:b/>
                <w:lang w:val="hr-HR" w:eastAsia="hr-HR"/>
              </w:rPr>
              <w:t>.1.</w:t>
            </w:r>
          </w:p>
        </w:tc>
        <w:tc>
          <w:tcPr>
            <w:tcW w:w="6804" w:type="dxa"/>
            <w:tcBorders>
              <w:bottom w:val="nil"/>
            </w:tcBorders>
            <w:shd w:val="clear" w:color="auto" w:fill="D9D9D9"/>
            <w:vAlign w:val="center"/>
          </w:tcPr>
          <w:p w14:paraId="426F93C7" w14:textId="4DDC4201" w:rsidR="006B3ECE" w:rsidRPr="00390500" w:rsidRDefault="001138D2"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P</w:t>
            </w:r>
            <w:r w:rsidR="006B3ECE" w:rsidRPr="00390500">
              <w:rPr>
                <w:rFonts w:asciiTheme="majorHAnsi" w:eastAsia="Times New Roman" w:hAnsiTheme="majorHAnsi" w:cs="Times New Roman"/>
                <w:b/>
                <w:lang w:val="hr-HR" w:eastAsia="hr-HR"/>
              </w:rPr>
              <w:t>roduktivna ulaganj</w:t>
            </w:r>
            <w:r w:rsidRPr="00390500">
              <w:rPr>
                <w:rFonts w:asciiTheme="majorHAnsi" w:eastAsia="Times New Roman" w:hAnsiTheme="majorHAnsi" w:cs="Times New Roman"/>
                <w:b/>
                <w:lang w:val="hr-HR" w:eastAsia="hr-HR"/>
              </w:rPr>
              <w:t>a</w:t>
            </w:r>
            <w:r w:rsidR="006B3ECE" w:rsidRPr="00390500">
              <w:rPr>
                <w:rFonts w:asciiTheme="majorHAnsi" w:eastAsia="Times New Roman" w:hAnsiTheme="majorHAnsi" w:cs="Times New Roman"/>
                <w:b/>
                <w:lang w:val="hr-HR" w:eastAsia="hr-HR"/>
              </w:rPr>
              <w:t xml:space="preserve"> u marikulturu</w:t>
            </w:r>
          </w:p>
        </w:tc>
        <w:tc>
          <w:tcPr>
            <w:tcW w:w="1832" w:type="dxa"/>
            <w:tcBorders>
              <w:bottom w:val="nil"/>
            </w:tcBorders>
            <w:shd w:val="clear" w:color="auto" w:fill="D9D9D9"/>
            <w:vAlign w:val="center"/>
          </w:tcPr>
          <w:p w14:paraId="4D850B90"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6E5F3DEE" w14:textId="77777777" w:rsidTr="00DF176D">
        <w:trPr>
          <w:trHeight w:val="757"/>
          <w:jc w:val="center"/>
        </w:trPr>
        <w:tc>
          <w:tcPr>
            <w:tcW w:w="993" w:type="dxa"/>
            <w:tcBorders>
              <w:bottom w:val="nil"/>
            </w:tcBorders>
            <w:shd w:val="clear" w:color="auto" w:fill="D9D9D9"/>
            <w:vAlign w:val="center"/>
          </w:tcPr>
          <w:p w14:paraId="6106E59C" w14:textId="63BF2C83" w:rsidR="006B3ECE" w:rsidRPr="00390500" w:rsidRDefault="00731EAA"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lastRenderedPageBreak/>
              <w:t>2.2.</w:t>
            </w:r>
          </w:p>
        </w:tc>
        <w:tc>
          <w:tcPr>
            <w:tcW w:w="6804" w:type="dxa"/>
            <w:tcBorders>
              <w:bottom w:val="nil"/>
            </w:tcBorders>
            <w:shd w:val="clear" w:color="auto" w:fill="D9D9D9"/>
            <w:vAlign w:val="center"/>
          </w:tcPr>
          <w:p w14:paraId="60A386C8" w14:textId="007674B4" w:rsidR="006B3ECE" w:rsidRPr="00390500" w:rsidRDefault="001138D2"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D</w:t>
            </w:r>
            <w:r w:rsidR="006B3ECE" w:rsidRPr="00390500">
              <w:rPr>
                <w:rFonts w:asciiTheme="majorHAnsi" w:eastAsia="Times New Roman" w:hAnsiTheme="majorHAnsi" w:cs="Times New Roman"/>
                <w:b/>
                <w:lang w:val="hr-HR" w:eastAsia="hr-HR"/>
              </w:rPr>
              <w:t>iversifikacij</w:t>
            </w:r>
            <w:r w:rsidR="00890A2C" w:rsidRPr="00390500">
              <w:rPr>
                <w:rFonts w:asciiTheme="majorHAnsi" w:eastAsia="Times New Roman" w:hAnsiTheme="majorHAnsi" w:cs="Times New Roman"/>
                <w:b/>
                <w:lang w:val="hr-HR" w:eastAsia="hr-HR"/>
              </w:rPr>
              <w:t>a</w:t>
            </w:r>
            <w:r w:rsidR="006B3ECE" w:rsidRPr="00390500">
              <w:rPr>
                <w:rFonts w:asciiTheme="majorHAnsi" w:eastAsia="Times New Roman" w:hAnsiTheme="majorHAnsi" w:cs="Times New Roman"/>
                <w:b/>
                <w:lang w:val="hr-HR" w:eastAsia="hr-HR"/>
              </w:rPr>
              <w:t xml:space="preserve"> proizvodnje u marikulturi i uzgajanih vrsta</w:t>
            </w:r>
          </w:p>
        </w:tc>
        <w:tc>
          <w:tcPr>
            <w:tcW w:w="1832" w:type="dxa"/>
            <w:tcBorders>
              <w:bottom w:val="nil"/>
            </w:tcBorders>
            <w:shd w:val="clear" w:color="auto" w:fill="D9D9D9"/>
            <w:vAlign w:val="center"/>
          </w:tcPr>
          <w:p w14:paraId="7C76A32F"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1545EA5B" w14:textId="77777777" w:rsidTr="00DF176D">
        <w:trPr>
          <w:trHeight w:val="757"/>
          <w:jc w:val="center"/>
        </w:trPr>
        <w:tc>
          <w:tcPr>
            <w:tcW w:w="993" w:type="dxa"/>
            <w:tcBorders>
              <w:bottom w:val="nil"/>
            </w:tcBorders>
            <w:shd w:val="clear" w:color="auto" w:fill="D9D9D9"/>
            <w:vAlign w:val="center"/>
          </w:tcPr>
          <w:p w14:paraId="56D7B70A" w14:textId="481188F0" w:rsidR="006B3ECE" w:rsidRPr="00390500" w:rsidRDefault="00731EAA"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2.3.</w:t>
            </w:r>
          </w:p>
        </w:tc>
        <w:tc>
          <w:tcPr>
            <w:tcW w:w="6804" w:type="dxa"/>
            <w:tcBorders>
              <w:bottom w:val="nil"/>
            </w:tcBorders>
            <w:shd w:val="clear" w:color="auto" w:fill="D9D9D9"/>
            <w:vAlign w:val="center"/>
          </w:tcPr>
          <w:p w14:paraId="2C95E3E9" w14:textId="09CA39FF" w:rsidR="006B3ECE" w:rsidRPr="00390500" w:rsidRDefault="001138D2"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O</w:t>
            </w:r>
            <w:r w:rsidR="006B3ECE" w:rsidRPr="00390500">
              <w:rPr>
                <w:rFonts w:asciiTheme="majorHAnsi" w:eastAsia="Times New Roman" w:hAnsiTheme="majorHAnsi" w:cs="Times New Roman"/>
                <w:b/>
                <w:lang w:val="hr-HR" w:eastAsia="hr-HR"/>
              </w:rPr>
              <w:t xml:space="preserve">suvremenjivanje jedinica marikulture, uključujući poboljšanje radnih i sigurnosnih uvjeta radnika u marikulturi  </w:t>
            </w:r>
          </w:p>
        </w:tc>
        <w:tc>
          <w:tcPr>
            <w:tcW w:w="1832" w:type="dxa"/>
            <w:tcBorders>
              <w:bottom w:val="nil"/>
            </w:tcBorders>
            <w:shd w:val="clear" w:color="auto" w:fill="D9D9D9"/>
            <w:vAlign w:val="center"/>
          </w:tcPr>
          <w:p w14:paraId="0D551CFE"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1CA6B7E2" w14:textId="77777777" w:rsidTr="00DF176D">
        <w:trPr>
          <w:trHeight w:val="757"/>
          <w:jc w:val="center"/>
        </w:trPr>
        <w:tc>
          <w:tcPr>
            <w:tcW w:w="993" w:type="dxa"/>
            <w:tcBorders>
              <w:bottom w:val="nil"/>
            </w:tcBorders>
            <w:shd w:val="clear" w:color="auto" w:fill="D9D9D9"/>
            <w:vAlign w:val="center"/>
          </w:tcPr>
          <w:p w14:paraId="363C73BC" w14:textId="291C91C9" w:rsidR="006B3ECE" w:rsidRPr="00390500" w:rsidRDefault="00731EAA"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2.4.</w:t>
            </w:r>
          </w:p>
        </w:tc>
        <w:tc>
          <w:tcPr>
            <w:tcW w:w="6804" w:type="dxa"/>
            <w:tcBorders>
              <w:bottom w:val="nil"/>
            </w:tcBorders>
            <w:shd w:val="clear" w:color="auto" w:fill="D9D9D9"/>
            <w:vAlign w:val="center"/>
          </w:tcPr>
          <w:p w14:paraId="4830C27F" w14:textId="19DFD922" w:rsidR="006B3ECE" w:rsidRPr="00390500" w:rsidRDefault="001138D2"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P</w:t>
            </w:r>
            <w:r w:rsidR="006B3ECE" w:rsidRPr="00390500">
              <w:rPr>
                <w:rFonts w:asciiTheme="majorHAnsi" w:eastAsia="Times New Roman" w:hAnsiTheme="majorHAnsi" w:cs="Times New Roman"/>
                <w:b/>
                <w:lang w:val="hr-HR" w:eastAsia="hr-HR"/>
              </w:rPr>
              <w:t>oboljšanja i osuvremenjivanje povezana sa zdravljem i dobrobiti životinja, uključujući kupnju opreme za zaštitu farmi od divljih grabežljivaca</w:t>
            </w:r>
          </w:p>
        </w:tc>
        <w:tc>
          <w:tcPr>
            <w:tcW w:w="1832" w:type="dxa"/>
            <w:tcBorders>
              <w:bottom w:val="nil"/>
            </w:tcBorders>
            <w:shd w:val="clear" w:color="auto" w:fill="D9D9D9"/>
            <w:vAlign w:val="center"/>
          </w:tcPr>
          <w:p w14:paraId="11A25BC1"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10EFEABC" w14:textId="77777777" w:rsidTr="00DF176D">
        <w:trPr>
          <w:trHeight w:val="757"/>
          <w:jc w:val="center"/>
        </w:trPr>
        <w:tc>
          <w:tcPr>
            <w:tcW w:w="993" w:type="dxa"/>
            <w:tcBorders>
              <w:bottom w:val="nil"/>
            </w:tcBorders>
            <w:shd w:val="clear" w:color="auto" w:fill="D9D9D9"/>
            <w:vAlign w:val="center"/>
          </w:tcPr>
          <w:p w14:paraId="42E9187E" w14:textId="5B737EE0" w:rsidR="006B3ECE" w:rsidRPr="00390500" w:rsidRDefault="00731EAA"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2.5</w:t>
            </w:r>
          </w:p>
        </w:tc>
        <w:tc>
          <w:tcPr>
            <w:tcW w:w="6804" w:type="dxa"/>
            <w:tcBorders>
              <w:bottom w:val="nil"/>
            </w:tcBorders>
            <w:shd w:val="clear" w:color="auto" w:fill="D9D9D9"/>
            <w:vAlign w:val="center"/>
          </w:tcPr>
          <w:p w14:paraId="035D66E1" w14:textId="1B134BA4" w:rsidR="006B3ECE" w:rsidRPr="00390500" w:rsidRDefault="001138D2"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S</w:t>
            </w:r>
            <w:r w:rsidR="006B3ECE" w:rsidRPr="00390500">
              <w:rPr>
                <w:rFonts w:asciiTheme="majorHAnsi" w:eastAsia="Times New Roman" w:hAnsiTheme="majorHAnsi" w:cs="Times New Roman"/>
                <w:b/>
                <w:lang w:val="hr-HR" w:eastAsia="hr-HR"/>
              </w:rPr>
              <w:t>manjenja negativnog utjecaja ili poticanje pozitivnih učinaka na okoliš i povećanje učinkovitosti resursa</w:t>
            </w:r>
          </w:p>
        </w:tc>
        <w:tc>
          <w:tcPr>
            <w:tcW w:w="1832" w:type="dxa"/>
            <w:tcBorders>
              <w:bottom w:val="nil"/>
            </w:tcBorders>
            <w:shd w:val="clear" w:color="auto" w:fill="D9D9D9"/>
            <w:vAlign w:val="center"/>
          </w:tcPr>
          <w:p w14:paraId="314075B2"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5EAC4851" w14:textId="77777777" w:rsidTr="00DF176D">
        <w:trPr>
          <w:trHeight w:val="757"/>
          <w:jc w:val="center"/>
        </w:trPr>
        <w:tc>
          <w:tcPr>
            <w:tcW w:w="993" w:type="dxa"/>
            <w:tcBorders>
              <w:bottom w:val="nil"/>
            </w:tcBorders>
            <w:shd w:val="clear" w:color="auto" w:fill="D9D9D9"/>
            <w:vAlign w:val="center"/>
          </w:tcPr>
          <w:p w14:paraId="5F0CE332" w14:textId="4116ABCB" w:rsidR="006B3ECE" w:rsidRPr="00390500" w:rsidRDefault="00731EAA"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2.6.</w:t>
            </w:r>
          </w:p>
        </w:tc>
        <w:tc>
          <w:tcPr>
            <w:tcW w:w="6804" w:type="dxa"/>
            <w:tcBorders>
              <w:bottom w:val="nil"/>
            </w:tcBorders>
            <w:shd w:val="clear" w:color="auto" w:fill="D9D9D9"/>
            <w:vAlign w:val="center"/>
          </w:tcPr>
          <w:p w14:paraId="0C74D826" w14:textId="4E498A19"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u unapređenje kvalitete ili dodavanje vrijednosti, proizvodima marikulture</w:t>
            </w:r>
          </w:p>
        </w:tc>
        <w:tc>
          <w:tcPr>
            <w:tcW w:w="1832" w:type="dxa"/>
            <w:tcBorders>
              <w:bottom w:val="nil"/>
            </w:tcBorders>
            <w:shd w:val="clear" w:color="auto" w:fill="D9D9D9"/>
            <w:vAlign w:val="center"/>
          </w:tcPr>
          <w:p w14:paraId="7994DB41"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4E20F277" w14:textId="77777777" w:rsidTr="00DF176D">
        <w:trPr>
          <w:trHeight w:val="757"/>
          <w:jc w:val="center"/>
        </w:trPr>
        <w:tc>
          <w:tcPr>
            <w:tcW w:w="993" w:type="dxa"/>
            <w:tcBorders>
              <w:bottom w:val="nil"/>
            </w:tcBorders>
            <w:shd w:val="clear" w:color="auto" w:fill="D9D9D9"/>
            <w:vAlign w:val="center"/>
          </w:tcPr>
          <w:p w14:paraId="125F476F" w14:textId="56DB4493" w:rsidR="006B3ECE" w:rsidRPr="00390500" w:rsidRDefault="00731EAA"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2.7.</w:t>
            </w:r>
          </w:p>
        </w:tc>
        <w:tc>
          <w:tcPr>
            <w:tcW w:w="6804" w:type="dxa"/>
            <w:tcBorders>
              <w:bottom w:val="nil"/>
            </w:tcBorders>
            <w:shd w:val="clear" w:color="auto" w:fill="D9D9D9"/>
            <w:vAlign w:val="center"/>
          </w:tcPr>
          <w:p w14:paraId="6C443866" w14:textId="6C409F37" w:rsidR="006B3ECE" w:rsidRPr="00390500" w:rsidRDefault="001138D2"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Ulaganja koja dovode do znatnog smanjenja učinka poduzeća u području marikulture na potrošnju i kvalitetu vode, posebice smanjenje količine korištene vode ili kemikalija, antibiotika i drugih lijekova, ili poboljšanje kvalitete izlazne vode, uključujući uspostavom multitrofičkih sustava</w:t>
            </w:r>
          </w:p>
        </w:tc>
        <w:tc>
          <w:tcPr>
            <w:tcW w:w="1832" w:type="dxa"/>
            <w:tcBorders>
              <w:bottom w:val="nil"/>
            </w:tcBorders>
            <w:shd w:val="clear" w:color="auto" w:fill="D9D9D9"/>
            <w:vAlign w:val="center"/>
          </w:tcPr>
          <w:p w14:paraId="1034A169"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C674DB" w:rsidRPr="00390500" w14:paraId="4759477E" w14:textId="77777777" w:rsidTr="00DF176D">
        <w:trPr>
          <w:trHeight w:val="757"/>
          <w:jc w:val="center"/>
        </w:trPr>
        <w:tc>
          <w:tcPr>
            <w:tcW w:w="993" w:type="dxa"/>
            <w:tcBorders>
              <w:bottom w:val="nil"/>
            </w:tcBorders>
            <w:shd w:val="clear" w:color="auto" w:fill="D9D9D9"/>
            <w:vAlign w:val="center"/>
          </w:tcPr>
          <w:p w14:paraId="66C681CB" w14:textId="77777777" w:rsidR="00C674DB" w:rsidRPr="00390500" w:rsidRDefault="00C674DB" w:rsidP="006B3ECE">
            <w:pPr>
              <w:spacing w:before="60" w:afterLines="60" w:after="144" w:line="240" w:lineRule="auto"/>
              <w:rPr>
                <w:rFonts w:asciiTheme="majorHAnsi" w:eastAsia="Times New Roman" w:hAnsiTheme="majorHAnsi" w:cs="Times New Roman"/>
                <w:b/>
                <w:lang w:val="hr-HR" w:eastAsia="hr-HR"/>
              </w:rPr>
            </w:pPr>
          </w:p>
        </w:tc>
        <w:tc>
          <w:tcPr>
            <w:tcW w:w="6804" w:type="dxa"/>
            <w:tcBorders>
              <w:bottom w:val="nil"/>
            </w:tcBorders>
            <w:shd w:val="clear" w:color="auto" w:fill="D9D9D9"/>
            <w:vAlign w:val="center"/>
          </w:tcPr>
          <w:p w14:paraId="686E4187" w14:textId="62122EB2" w:rsidR="00C674DB" w:rsidRPr="00390500" w:rsidRDefault="00C674DB"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hAnsiTheme="majorHAnsi"/>
                <w:b/>
                <w:lang w:eastAsia="hr-HR"/>
              </w:rPr>
              <w:t>Ulaganja u marikulturu navedena od 2.1. do 2.7. obuhvaćaju troškove:</w:t>
            </w:r>
          </w:p>
        </w:tc>
        <w:tc>
          <w:tcPr>
            <w:tcW w:w="1832" w:type="dxa"/>
            <w:tcBorders>
              <w:bottom w:val="nil"/>
            </w:tcBorders>
            <w:shd w:val="clear" w:color="auto" w:fill="D9D9D9"/>
            <w:vAlign w:val="center"/>
          </w:tcPr>
          <w:p w14:paraId="68D4D0C0" w14:textId="77777777" w:rsidR="00C674DB" w:rsidRPr="00390500" w:rsidRDefault="00C674DB" w:rsidP="006B3ECE">
            <w:pPr>
              <w:spacing w:before="60" w:afterLines="60" w:after="144" w:line="240" w:lineRule="auto"/>
              <w:jc w:val="center"/>
              <w:rPr>
                <w:rFonts w:asciiTheme="majorHAnsi" w:eastAsia="Times New Roman" w:hAnsiTheme="majorHAnsi" w:cs="Times New Roman"/>
                <w:b/>
                <w:lang w:val="hr-HR" w:eastAsia="hr-HR"/>
              </w:rPr>
            </w:pPr>
          </w:p>
        </w:tc>
      </w:tr>
      <w:tr w:rsidR="00120E01" w:rsidRPr="00390500" w14:paraId="756BCD67" w14:textId="77777777" w:rsidTr="000A41DE">
        <w:trPr>
          <w:trHeight w:val="757"/>
          <w:jc w:val="center"/>
        </w:trPr>
        <w:tc>
          <w:tcPr>
            <w:tcW w:w="993" w:type="dxa"/>
            <w:tcBorders>
              <w:bottom w:val="nil"/>
            </w:tcBorders>
            <w:shd w:val="clear" w:color="auto" w:fill="FFFFFF" w:themeFill="background1"/>
            <w:vAlign w:val="center"/>
          </w:tcPr>
          <w:p w14:paraId="5262E198" w14:textId="5F9FD78B" w:rsidR="00120E01" w:rsidRPr="00390500" w:rsidRDefault="00120E01" w:rsidP="00120E01">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2.1.</w:t>
            </w:r>
          </w:p>
        </w:tc>
        <w:tc>
          <w:tcPr>
            <w:tcW w:w="6804" w:type="dxa"/>
            <w:tcBorders>
              <w:bottom w:val="nil"/>
            </w:tcBorders>
            <w:shd w:val="clear" w:color="auto" w:fill="FFFFFF" w:themeFill="background1"/>
            <w:vAlign w:val="center"/>
          </w:tcPr>
          <w:p w14:paraId="36756673" w14:textId="14CA5214" w:rsidR="00120E01" w:rsidRPr="00390500" w:rsidRDefault="00120E01" w:rsidP="00120E01">
            <w:pPr>
              <w:spacing w:before="60" w:afterLines="60" w:after="144" w:line="240" w:lineRule="auto"/>
              <w:rPr>
                <w:rFonts w:asciiTheme="majorHAnsi" w:eastAsia="Times New Roman" w:hAnsiTheme="majorHAnsi" w:cs="Times New Roman"/>
                <w:bCs/>
                <w:lang w:val="hr-HR" w:eastAsia="hr-HR"/>
              </w:rPr>
            </w:pPr>
            <w:r w:rsidRPr="00390500">
              <w:rPr>
                <w:rFonts w:asciiTheme="majorHAnsi" w:hAnsiTheme="majorHAnsi"/>
                <w:bCs/>
                <w:lang w:eastAsia="hr-HR"/>
              </w:rPr>
              <w:t>Troškovi opremanja mrjestilišta i/ili uzgajališta i/ili objekata za predrast, uključujući troškove transporta i/ili montaže i/ili ugradnje;</w:t>
            </w:r>
          </w:p>
        </w:tc>
        <w:tc>
          <w:tcPr>
            <w:tcW w:w="1832" w:type="dxa"/>
            <w:tcBorders>
              <w:bottom w:val="nil"/>
            </w:tcBorders>
            <w:shd w:val="clear" w:color="auto" w:fill="FFFFFF" w:themeFill="background1"/>
          </w:tcPr>
          <w:p w14:paraId="50E828A3" w14:textId="67CEDD11" w:rsidR="00120E01" w:rsidRPr="00390500" w:rsidRDefault="00120E01" w:rsidP="00120E01">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120E01" w:rsidRPr="00390500" w14:paraId="04947903" w14:textId="77777777" w:rsidTr="000A41DE">
        <w:trPr>
          <w:trHeight w:val="757"/>
          <w:jc w:val="center"/>
        </w:trPr>
        <w:tc>
          <w:tcPr>
            <w:tcW w:w="993" w:type="dxa"/>
            <w:tcBorders>
              <w:bottom w:val="nil"/>
            </w:tcBorders>
            <w:shd w:val="clear" w:color="auto" w:fill="FFFFFF" w:themeFill="background1"/>
            <w:vAlign w:val="center"/>
          </w:tcPr>
          <w:p w14:paraId="43B3E09A" w14:textId="150A77A1" w:rsidR="00120E01" w:rsidRPr="00390500" w:rsidRDefault="00120E01" w:rsidP="00120E01">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2.2.</w:t>
            </w:r>
          </w:p>
        </w:tc>
        <w:tc>
          <w:tcPr>
            <w:tcW w:w="6804" w:type="dxa"/>
            <w:tcBorders>
              <w:bottom w:val="nil"/>
            </w:tcBorders>
            <w:shd w:val="clear" w:color="auto" w:fill="FFFFFF" w:themeFill="background1"/>
            <w:vAlign w:val="center"/>
          </w:tcPr>
          <w:p w14:paraId="66BC5B45" w14:textId="30BB75ED" w:rsidR="00120E01" w:rsidRPr="00390500" w:rsidRDefault="00120E01" w:rsidP="00120E01">
            <w:pPr>
              <w:spacing w:before="60" w:afterLines="60" w:after="144" w:line="240" w:lineRule="auto"/>
              <w:rPr>
                <w:rFonts w:asciiTheme="majorHAnsi" w:eastAsia="Times New Roman" w:hAnsiTheme="majorHAnsi" w:cs="Times New Roman"/>
                <w:bCs/>
                <w:lang w:val="hr-HR" w:eastAsia="hr-HR"/>
              </w:rPr>
            </w:pPr>
            <w:r w:rsidRPr="00390500">
              <w:rPr>
                <w:rFonts w:asciiTheme="majorHAnsi" w:hAnsiTheme="majorHAnsi"/>
                <w:bCs/>
                <w:lang w:eastAsia="hr-HR"/>
              </w:rPr>
              <w:t>Troškovi opremanja opremom potrebnom za rad skladišnih prostora, uključujući troškove transporta i/ili montaže i/ili ugradnje;</w:t>
            </w:r>
          </w:p>
        </w:tc>
        <w:tc>
          <w:tcPr>
            <w:tcW w:w="1832" w:type="dxa"/>
            <w:tcBorders>
              <w:bottom w:val="nil"/>
            </w:tcBorders>
            <w:shd w:val="clear" w:color="auto" w:fill="FFFFFF" w:themeFill="background1"/>
          </w:tcPr>
          <w:p w14:paraId="63065269" w14:textId="0603B29D" w:rsidR="00120E01" w:rsidRPr="00390500" w:rsidRDefault="00120E01" w:rsidP="00120E01">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053024" w:rsidRPr="00390500" w14:paraId="536E0CAD" w14:textId="77777777" w:rsidTr="000A41DE">
        <w:trPr>
          <w:trHeight w:val="757"/>
          <w:jc w:val="center"/>
        </w:trPr>
        <w:tc>
          <w:tcPr>
            <w:tcW w:w="993" w:type="dxa"/>
            <w:tcBorders>
              <w:bottom w:val="nil"/>
            </w:tcBorders>
            <w:shd w:val="clear" w:color="auto" w:fill="FFFFFF" w:themeFill="background1"/>
            <w:vAlign w:val="center"/>
          </w:tcPr>
          <w:p w14:paraId="4EF32D06" w14:textId="453264E6" w:rsidR="00053024" w:rsidRPr="00390500" w:rsidRDefault="00053024" w:rsidP="00053024">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2.3.</w:t>
            </w:r>
          </w:p>
        </w:tc>
        <w:tc>
          <w:tcPr>
            <w:tcW w:w="6804" w:type="dxa"/>
            <w:tcBorders>
              <w:bottom w:val="nil"/>
            </w:tcBorders>
            <w:shd w:val="clear" w:color="auto" w:fill="FFFFFF" w:themeFill="background1"/>
            <w:vAlign w:val="center"/>
          </w:tcPr>
          <w:p w14:paraId="62131D37" w14:textId="561970FA" w:rsidR="00053024" w:rsidRPr="00390500" w:rsidRDefault="00053024" w:rsidP="00053024">
            <w:pPr>
              <w:spacing w:before="60" w:afterLines="60" w:after="144" w:line="240" w:lineRule="auto"/>
              <w:rPr>
                <w:rFonts w:asciiTheme="majorHAnsi" w:eastAsia="Times New Roman" w:hAnsiTheme="majorHAnsi" w:cs="Times New Roman"/>
                <w:bCs/>
                <w:lang w:val="hr-HR" w:eastAsia="hr-HR"/>
              </w:rPr>
            </w:pPr>
            <w:r w:rsidRPr="00390500">
              <w:rPr>
                <w:rFonts w:asciiTheme="majorHAnsi" w:hAnsiTheme="majorHAnsi"/>
                <w:bCs/>
                <w:lang w:val="hr-HR" w:eastAsia="hr-HR"/>
              </w:rPr>
              <w:t>Troškovi opremanja opremom potrebnom za rad otpremnog centra i centra za pročišćavanje školjkaša, uključujući troškove transporta i/ili montaže i/ili ugradnje;</w:t>
            </w:r>
          </w:p>
        </w:tc>
        <w:tc>
          <w:tcPr>
            <w:tcW w:w="1832" w:type="dxa"/>
            <w:tcBorders>
              <w:bottom w:val="nil"/>
            </w:tcBorders>
            <w:shd w:val="clear" w:color="auto" w:fill="FFFFFF" w:themeFill="background1"/>
          </w:tcPr>
          <w:p w14:paraId="12549F40" w14:textId="56E7F7EB" w:rsidR="00053024" w:rsidRPr="00390500" w:rsidRDefault="00053024" w:rsidP="00053024">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053024" w:rsidRPr="00390500" w14:paraId="2C279289" w14:textId="77777777" w:rsidTr="000A41DE">
        <w:trPr>
          <w:trHeight w:val="757"/>
          <w:jc w:val="center"/>
        </w:trPr>
        <w:tc>
          <w:tcPr>
            <w:tcW w:w="993" w:type="dxa"/>
            <w:tcBorders>
              <w:bottom w:val="nil"/>
            </w:tcBorders>
            <w:shd w:val="clear" w:color="auto" w:fill="FFFFFF" w:themeFill="background1"/>
            <w:vAlign w:val="center"/>
          </w:tcPr>
          <w:p w14:paraId="3FE92C0E" w14:textId="398BA143" w:rsidR="00053024" w:rsidRPr="00390500" w:rsidRDefault="00053024" w:rsidP="00053024">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2.4.</w:t>
            </w:r>
          </w:p>
        </w:tc>
        <w:tc>
          <w:tcPr>
            <w:tcW w:w="6804" w:type="dxa"/>
            <w:tcBorders>
              <w:bottom w:val="nil"/>
            </w:tcBorders>
            <w:shd w:val="clear" w:color="auto" w:fill="FFFFFF" w:themeFill="background1"/>
            <w:vAlign w:val="center"/>
          </w:tcPr>
          <w:p w14:paraId="6F4BDB71" w14:textId="29100EE6" w:rsidR="00053024" w:rsidRPr="00390500" w:rsidRDefault="00053024" w:rsidP="00053024">
            <w:pPr>
              <w:spacing w:before="60" w:afterLines="60" w:after="144" w:line="240" w:lineRule="auto"/>
              <w:rPr>
                <w:rFonts w:asciiTheme="majorHAnsi" w:eastAsia="Times New Roman" w:hAnsiTheme="majorHAnsi" w:cs="Times New Roman"/>
                <w:bCs/>
                <w:lang w:val="hr-HR" w:eastAsia="hr-HR"/>
              </w:rPr>
            </w:pPr>
            <w:r w:rsidRPr="00390500">
              <w:rPr>
                <w:rFonts w:asciiTheme="majorHAnsi" w:hAnsiTheme="majorHAnsi"/>
                <w:bCs/>
                <w:lang w:eastAsia="hr-HR"/>
              </w:rPr>
              <w:t>Troškovi kupnje i/ili opremanja specijaliziranih vozila i/ili radnih strojeva i/ili specijaliziranih plovila i/ili teglenica i/ili plutajućih objekata i/ili pontona te troškovi kupnje radnih strojeva, uključujući troškove transporta i/ili montaže i/ili ugradnje;</w:t>
            </w:r>
          </w:p>
        </w:tc>
        <w:tc>
          <w:tcPr>
            <w:tcW w:w="1832" w:type="dxa"/>
            <w:tcBorders>
              <w:bottom w:val="nil"/>
            </w:tcBorders>
            <w:shd w:val="clear" w:color="auto" w:fill="FFFFFF" w:themeFill="background1"/>
          </w:tcPr>
          <w:p w14:paraId="4C2E6D65" w14:textId="1C1EC5C5" w:rsidR="00053024" w:rsidRPr="00390500" w:rsidRDefault="00053024" w:rsidP="00053024">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053024" w:rsidRPr="00390500" w14:paraId="45AD73F8" w14:textId="77777777" w:rsidTr="000A41DE">
        <w:trPr>
          <w:trHeight w:val="757"/>
          <w:jc w:val="center"/>
        </w:trPr>
        <w:tc>
          <w:tcPr>
            <w:tcW w:w="993" w:type="dxa"/>
            <w:tcBorders>
              <w:bottom w:val="nil"/>
            </w:tcBorders>
            <w:shd w:val="clear" w:color="auto" w:fill="FFFFFF" w:themeFill="background1"/>
            <w:vAlign w:val="center"/>
          </w:tcPr>
          <w:p w14:paraId="052D5941" w14:textId="3E318A25" w:rsidR="00053024" w:rsidRPr="00390500" w:rsidRDefault="00053024" w:rsidP="00053024">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2.5.</w:t>
            </w:r>
          </w:p>
        </w:tc>
        <w:tc>
          <w:tcPr>
            <w:tcW w:w="6804" w:type="dxa"/>
            <w:tcBorders>
              <w:bottom w:val="nil"/>
            </w:tcBorders>
            <w:shd w:val="clear" w:color="auto" w:fill="FFFFFF" w:themeFill="background1"/>
            <w:vAlign w:val="center"/>
          </w:tcPr>
          <w:p w14:paraId="37C5D108" w14:textId="073B6DCC" w:rsidR="00053024" w:rsidRPr="00390500" w:rsidRDefault="00053024" w:rsidP="00053024">
            <w:pPr>
              <w:spacing w:before="60" w:afterLines="60" w:after="144" w:line="240" w:lineRule="auto"/>
              <w:rPr>
                <w:rFonts w:asciiTheme="majorHAnsi" w:eastAsia="Times New Roman" w:hAnsiTheme="majorHAnsi" w:cs="Times New Roman"/>
                <w:bCs/>
                <w:lang w:val="hr-HR" w:eastAsia="hr-HR"/>
              </w:rPr>
            </w:pPr>
            <w:r w:rsidRPr="00390500">
              <w:rPr>
                <w:rFonts w:asciiTheme="majorHAnsi" w:hAnsiTheme="majorHAnsi"/>
                <w:bCs/>
                <w:lang w:eastAsia="hr-HR"/>
              </w:rPr>
              <w:t>Kod ulaganja u kupnju opreme za unaprjeđenje uvjeta rada mrjestilišta i/ili uzgajališta, troškovi kupnje informatičke opreme i/ili informatičkih sustava (uključujući i licencirane računalne programe) za potrebe rada mrjestilišta i/ili uzgajališta, i/ili sustava automatskog/poluautomatskog hranjenja i/ili uređaja za klimatizaciju prostorija mrjestilišta i/ili ostale opreme, uključujući troškove transporta i/ili montaže i/ili ugradnje;</w:t>
            </w:r>
          </w:p>
        </w:tc>
        <w:tc>
          <w:tcPr>
            <w:tcW w:w="1832" w:type="dxa"/>
            <w:tcBorders>
              <w:bottom w:val="nil"/>
            </w:tcBorders>
            <w:shd w:val="clear" w:color="auto" w:fill="FFFFFF" w:themeFill="background1"/>
          </w:tcPr>
          <w:p w14:paraId="3AF0DF25" w14:textId="6395D069" w:rsidR="00053024" w:rsidRPr="00390500" w:rsidRDefault="00053024" w:rsidP="00053024">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053024" w:rsidRPr="00390500" w14:paraId="3EDEA70B" w14:textId="77777777" w:rsidTr="000A41DE">
        <w:trPr>
          <w:trHeight w:val="757"/>
          <w:jc w:val="center"/>
        </w:trPr>
        <w:tc>
          <w:tcPr>
            <w:tcW w:w="993" w:type="dxa"/>
            <w:tcBorders>
              <w:bottom w:val="nil"/>
            </w:tcBorders>
            <w:shd w:val="clear" w:color="auto" w:fill="FFFFFF" w:themeFill="background1"/>
            <w:vAlign w:val="center"/>
          </w:tcPr>
          <w:p w14:paraId="2A46CFA8" w14:textId="09784061" w:rsidR="00053024" w:rsidRPr="00390500" w:rsidRDefault="00053024" w:rsidP="00053024">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2.6.</w:t>
            </w:r>
          </w:p>
        </w:tc>
        <w:tc>
          <w:tcPr>
            <w:tcW w:w="6804" w:type="dxa"/>
            <w:tcBorders>
              <w:bottom w:val="nil"/>
            </w:tcBorders>
            <w:shd w:val="clear" w:color="auto" w:fill="FFFFFF" w:themeFill="background1"/>
            <w:vAlign w:val="center"/>
          </w:tcPr>
          <w:p w14:paraId="79991C58" w14:textId="396C55B0" w:rsidR="00053024" w:rsidRPr="00390500" w:rsidRDefault="00053024" w:rsidP="00053024">
            <w:pPr>
              <w:spacing w:before="60" w:afterLines="60" w:after="144" w:line="240" w:lineRule="auto"/>
              <w:rPr>
                <w:rFonts w:asciiTheme="majorHAnsi" w:eastAsia="Times New Roman" w:hAnsiTheme="majorHAnsi" w:cs="Times New Roman"/>
                <w:bCs/>
                <w:lang w:val="hr-HR" w:eastAsia="hr-HR"/>
              </w:rPr>
            </w:pPr>
            <w:r w:rsidRPr="00390500">
              <w:rPr>
                <w:rFonts w:asciiTheme="majorHAnsi" w:hAnsiTheme="majorHAnsi"/>
                <w:bCs/>
                <w:lang w:eastAsia="hr-HR"/>
              </w:rPr>
              <w:t>Kod ulaganja u kupnju opreme za unaprjeđenje kvalitete proizvodnje na mrjestilištima i/ili uzgajalištima isključivo u svrhu marikulture, troškovi kupnje kontejnera za skladištenje akvatičnih organizama i/ili ledomata i/ili opreme za poleđivanje i/ili šokiranje akvatičnih organizama i/ili sanitacijske opreme i/ili visokotlačne pumpe i/ili zračne barijere, uključujući troškove transporta i/ili montaže i/ili ugradnje;</w:t>
            </w:r>
          </w:p>
        </w:tc>
        <w:tc>
          <w:tcPr>
            <w:tcW w:w="1832" w:type="dxa"/>
            <w:tcBorders>
              <w:bottom w:val="nil"/>
            </w:tcBorders>
            <w:shd w:val="clear" w:color="auto" w:fill="FFFFFF" w:themeFill="background1"/>
          </w:tcPr>
          <w:p w14:paraId="01E164A4" w14:textId="05692EAE" w:rsidR="00053024" w:rsidRPr="00390500" w:rsidRDefault="00053024" w:rsidP="00053024">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053024" w:rsidRPr="00390500" w14:paraId="37A7FB8D" w14:textId="77777777" w:rsidTr="000A41DE">
        <w:trPr>
          <w:trHeight w:val="757"/>
          <w:jc w:val="center"/>
        </w:trPr>
        <w:tc>
          <w:tcPr>
            <w:tcW w:w="993" w:type="dxa"/>
            <w:tcBorders>
              <w:bottom w:val="nil"/>
            </w:tcBorders>
            <w:shd w:val="clear" w:color="auto" w:fill="FFFFFF" w:themeFill="background1"/>
            <w:vAlign w:val="center"/>
          </w:tcPr>
          <w:p w14:paraId="7C42980D" w14:textId="11BE1E63" w:rsidR="00053024" w:rsidRPr="00390500" w:rsidRDefault="00053024" w:rsidP="00053024">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lastRenderedPageBreak/>
              <w:t>2.7.</w:t>
            </w:r>
          </w:p>
        </w:tc>
        <w:tc>
          <w:tcPr>
            <w:tcW w:w="6804" w:type="dxa"/>
            <w:tcBorders>
              <w:bottom w:val="nil"/>
            </w:tcBorders>
            <w:shd w:val="clear" w:color="auto" w:fill="FFFFFF" w:themeFill="background1"/>
            <w:vAlign w:val="center"/>
          </w:tcPr>
          <w:p w14:paraId="21D031F8" w14:textId="4396B9A9" w:rsidR="00053024" w:rsidRPr="00390500" w:rsidRDefault="00053024" w:rsidP="00053024">
            <w:pPr>
              <w:spacing w:before="60" w:afterLines="60" w:after="144" w:line="240" w:lineRule="auto"/>
              <w:rPr>
                <w:rFonts w:asciiTheme="majorHAnsi" w:eastAsia="Times New Roman" w:hAnsiTheme="majorHAnsi" w:cs="Times New Roman"/>
                <w:bCs/>
                <w:lang w:val="hr-HR" w:eastAsia="hr-HR"/>
              </w:rPr>
            </w:pPr>
            <w:r w:rsidRPr="00390500">
              <w:rPr>
                <w:rFonts w:asciiTheme="majorHAnsi" w:hAnsiTheme="majorHAnsi"/>
                <w:bCs/>
                <w:lang w:eastAsia="hr-HR"/>
              </w:rPr>
              <w:t>Kod ulaganja u kupnju i/ili postavljanje opreme i/ili sustava fizičke i tehničke zaštite mrjestilišta i/ili uzgajališta od divljih grabežljivaca, troškovi kupnje  i/ili postavljanja opreme i/ili sustava zaštite mrjestilišta i/ili uzgajališta od divljih grabežljivaca, uključujući troškove transporta i/ili montaže i/ili ugradnje;</w:t>
            </w:r>
          </w:p>
        </w:tc>
        <w:tc>
          <w:tcPr>
            <w:tcW w:w="1832" w:type="dxa"/>
            <w:tcBorders>
              <w:bottom w:val="nil"/>
            </w:tcBorders>
            <w:shd w:val="clear" w:color="auto" w:fill="FFFFFF" w:themeFill="background1"/>
          </w:tcPr>
          <w:p w14:paraId="4B19CBB0" w14:textId="2F307738" w:rsidR="00053024" w:rsidRPr="00390500" w:rsidRDefault="00053024" w:rsidP="00053024">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053024" w:rsidRPr="00390500" w14:paraId="3F2D9AE4" w14:textId="77777777" w:rsidTr="000A41DE">
        <w:trPr>
          <w:trHeight w:val="757"/>
          <w:jc w:val="center"/>
        </w:trPr>
        <w:tc>
          <w:tcPr>
            <w:tcW w:w="993" w:type="dxa"/>
            <w:tcBorders>
              <w:bottom w:val="nil"/>
            </w:tcBorders>
            <w:shd w:val="clear" w:color="auto" w:fill="FFFFFF" w:themeFill="background1"/>
            <w:vAlign w:val="center"/>
          </w:tcPr>
          <w:p w14:paraId="426A172E" w14:textId="4D3182A2" w:rsidR="00053024" w:rsidRPr="00390500" w:rsidRDefault="00053024" w:rsidP="00053024">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2.8.</w:t>
            </w:r>
          </w:p>
        </w:tc>
        <w:tc>
          <w:tcPr>
            <w:tcW w:w="6804" w:type="dxa"/>
            <w:tcBorders>
              <w:bottom w:val="nil"/>
            </w:tcBorders>
            <w:shd w:val="clear" w:color="auto" w:fill="FFFFFF" w:themeFill="background1"/>
            <w:vAlign w:val="center"/>
          </w:tcPr>
          <w:p w14:paraId="7B081A12" w14:textId="7F77C185" w:rsidR="00053024" w:rsidRPr="00390500" w:rsidRDefault="00053024" w:rsidP="00053024">
            <w:pPr>
              <w:spacing w:before="60" w:afterLines="60" w:after="144" w:line="240" w:lineRule="auto"/>
              <w:rPr>
                <w:rFonts w:asciiTheme="majorHAnsi" w:eastAsia="Times New Roman" w:hAnsiTheme="majorHAnsi" w:cs="Times New Roman"/>
                <w:bCs/>
                <w:lang w:val="hr-HR" w:eastAsia="hr-HR"/>
              </w:rPr>
            </w:pPr>
            <w:r w:rsidRPr="00390500">
              <w:rPr>
                <w:rFonts w:asciiTheme="majorHAnsi" w:hAnsiTheme="majorHAnsi"/>
                <w:bCs/>
                <w:lang w:val="hr-HR" w:eastAsia="hr-HR"/>
              </w:rPr>
              <w:t>Kod ulaganja u kupnju opreme i/ili sustava za nadzor mrjestilišta i/ili uzgajališta, troškovi kupnje opreme i/ili sustava za video nadzor mrjestilišta i/ili uzgajališta, uključujući troškove transporta i/ili montaže i/ili ugradnje;</w:t>
            </w:r>
          </w:p>
        </w:tc>
        <w:tc>
          <w:tcPr>
            <w:tcW w:w="1832" w:type="dxa"/>
            <w:tcBorders>
              <w:bottom w:val="nil"/>
            </w:tcBorders>
            <w:shd w:val="clear" w:color="auto" w:fill="FFFFFF" w:themeFill="background1"/>
          </w:tcPr>
          <w:p w14:paraId="00DD26FE" w14:textId="715A670C" w:rsidR="00053024" w:rsidRPr="00390500" w:rsidRDefault="00053024" w:rsidP="00053024">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053024" w:rsidRPr="00390500" w14:paraId="32E878BD" w14:textId="77777777" w:rsidTr="000A41DE">
        <w:trPr>
          <w:trHeight w:val="757"/>
          <w:jc w:val="center"/>
        </w:trPr>
        <w:tc>
          <w:tcPr>
            <w:tcW w:w="993" w:type="dxa"/>
            <w:tcBorders>
              <w:bottom w:val="nil"/>
            </w:tcBorders>
            <w:shd w:val="clear" w:color="auto" w:fill="FFFFFF" w:themeFill="background1"/>
            <w:vAlign w:val="center"/>
          </w:tcPr>
          <w:p w14:paraId="539BF4A5" w14:textId="078D24DC" w:rsidR="00053024" w:rsidRPr="00390500" w:rsidRDefault="00053024" w:rsidP="00053024">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2.9.</w:t>
            </w:r>
          </w:p>
        </w:tc>
        <w:tc>
          <w:tcPr>
            <w:tcW w:w="6804" w:type="dxa"/>
            <w:tcBorders>
              <w:bottom w:val="nil"/>
            </w:tcBorders>
            <w:shd w:val="clear" w:color="auto" w:fill="FFFFFF" w:themeFill="background1"/>
            <w:vAlign w:val="center"/>
          </w:tcPr>
          <w:p w14:paraId="21053EC0" w14:textId="56C0C122" w:rsidR="00053024" w:rsidRPr="00390500" w:rsidRDefault="00053024" w:rsidP="00053024">
            <w:pPr>
              <w:spacing w:before="60" w:afterLines="60" w:after="144" w:line="240" w:lineRule="auto"/>
              <w:rPr>
                <w:rFonts w:asciiTheme="majorHAnsi" w:eastAsia="Times New Roman" w:hAnsiTheme="majorHAnsi" w:cs="Times New Roman"/>
                <w:bCs/>
                <w:lang w:val="hr-HR" w:eastAsia="hr-HR"/>
              </w:rPr>
            </w:pPr>
            <w:r w:rsidRPr="00390500">
              <w:rPr>
                <w:rFonts w:asciiTheme="majorHAnsi" w:hAnsiTheme="majorHAnsi"/>
                <w:bCs/>
                <w:lang w:val="hr-HR" w:eastAsia="hr-HR"/>
              </w:rPr>
              <w:t>Troškovi opremanja opremom potrebnom za rad otpremnog centra i centra za pročišćavanje školjkaša, uključujući troškove transporta i/ili montaže i/ili ugradnje;</w:t>
            </w:r>
          </w:p>
        </w:tc>
        <w:tc>
          <w:tcPr>
            <w:tcW w:w="1832" w:type="dxa"/>
            <w:tcBorders>
              <w:bottom w:val="nil"/>
            </w:tcBorders>
            <w:shd w:val="clear" w:color="auto" w:fill="FFFFFF" w:themeFill="background1"/>
          </w:tcPr>
          <w:p w14:paraId="6145194D" w14:textId="3430310B" w:rsidR="00053024" w:rsidRPr="00390500" w:rsidRDefault="00053024" w:rsidP="00053024">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F4F4087" w14:textId="77777777" w:rsidTr="00DF176D">
        <w:trPr>
          <w:trHeight w:val="757"/>
          <w:jc w:val="center"/>
        </w:trPr>
        <w:tc>
          <w:tcPr>
            <w:tcW w:w="993" w:type="dxa"/>
            <w:tcBorders>
              <w:bottom w:val="nil"/>
            </w:tcBorders>
            <w:shd w:val="clear" w:color="auto" w:fill="D9D9D9"/>
            <w:vAlign w:val="center"/>
          </w:tcPr>
          <w:p w14:paraId="36056D42" w14:textId="5B1669D1" w:rsidR="006B3ECE" w:rsidRPr="00390500" w:rsidRDefault="000B3009"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3.</w:t>
            </w:r>
          </w:p>
        </w:tc>
        <w:tc>
          <w:tcPr>
            <w:tcW w:w="6804" w:type="dxa"/>
            <w:tcBorders>
              <w:bottom w:val="nil"/>
            </w:tcBorders>
            <w:shd w:val="clear" w:color="auto" w:fill="D9D9D9"/>
            <w:vAlign w:val="center"/>
          </w:tcPr>
          <w:p w14:paraId="093D48BC" w14:textId="77777777"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Nabava informacijsko-komunikacijskih alata i opreme</w:t>
            </w:r>
          </w:p>
        </w:tc>
        <w:tc>
          <w:tcPr>
            <w:tcW w:w="1832" w:type="dxa"/>
            <w:tcBorders>
              <w:bottom w:val="nil"/>
            </w:tcBorders>
            <w:shd w:val="clear" w:color="auto" w:fill="D9D9D9"/>
            <w:vAlign w:val="center"/>
          </w:tcPr>
          <w:p w14:paraId="0F1BF9EA"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2CB2359F" w14:textId="77777777" w:rsidTr="00DF176D">
        <w:trPr>
          <w:trHeight w:val="757"/>
          <w:jc w:val="center"/>
        </w:trPr>
        <w:tc>
          <w:tcPr>
            <w:tcW w:w="993" w:type="dxa"/>
            <w:tcBorders>
              <w:bottom w:val="nil"/>
            </w:tcBorders>
            <w:shd w:val="clear" w:color="auto" w:fill="auto"/>
            <w:vAlign w:val="center"/>
          </w:tcPr>
          <w:p w14:paraId="5E6B4F90" w14:textId="5A2C29E6" w:rsidR="006B3ECE" w:rsidRPr="00390500" w:rsidRDefault="000B3009"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3.1.</w:t>
            </w:r>
          </w:p>
        </w:tc>
        <w:tc>
          <w:tcPr>
            <w:tcW w:w="6804" w:type="dxa"/>
            <w:tcBorders>
              <w:bottom w:val="nil"/>
            </w:tcBorders>
            <w:shd w:val="clear" w:color="auto" w:fill="auto"/>
            <w:vAlign w:val="center"/>
          </w:tcPr>
          <w:p w14:paraId="55D81CF4"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Softverski programi</w:t>
            </w:r>
          </w:p>
        </w:tc>
        <w:tc>
          <w:tcPr>
            <w:tcW w:w="1832" w:type="dxa"/>
            <w:tcBorders>
              <w:bottom w:val="nil"/>
            </w:tcBorders>
            <w:shd w:val="clear" w:color="auto" w:fill="auto"/>
            <w:vAlign w:val="center"/>
          </w:tcPr>
          <w:p w14:paraId="5EDBAE15"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0996EC69" w14:textId="77777777" w:rsidTr="00DF176D">
        <w:trPr>
          <w:trHeight w:val="757"/>
          <w:jc w:val="center"/>
        </w:trPr>
        <w:tc>
          <w:tcPr>
            <w:tcW w:w="993" w:type="dxa"/>
            <w:tcBorders>
              <w:bottom w:val="nil"/>
            </w:tcBorders>
            <w:shd w:val="clear" w:color="auto" w:fill="auto"/>
            <w:vAlign w:val="center"/>
          </w:tcPr>
          <w:p w14:paraId="4BBFCE02" w14:textId="27078A95" w:rsidR="006B3ECE" w:rsidRPr="00390500" w:rsidRDefault="000B3009"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3.2.</w:t>
            </w:r>
          </w:p>
        </w:tc>
        <w:tc>
          <w:tcPr>
            <w:tcW w:w="6804" w:type="dxa"/>
            <w:tcBorders>
              <w:bottom w:val="nil"/>
            </w:tcBorders>
            <w:shd w:val="clear" w:color="auto" w:fill="auto"/>
            <w:vAlign w:val="center"/>
          </w:tcPr>
          <w:p w14:paraId="184EF3E0"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Aplikacije</w:t>
            </w:r>
          </w:p>
        </w:tc>
        <w:tc>
          <w:tcPr>
            <w:tcW w:w="1832" w:type="dxa"/>
            <w:tcBorders>
              <w:bottom w:val="nil"/>
            </w:tcBorders>
            <w:shd w:val="clear" w:color="auto" w:fill="auto"/>
            <w:vAlign w:val="center"/>
          </w:tcPr>
          <w:p w14:paraId="27EEA75A"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6B0505C" w14:textId="77777777" w:rsidTr="00DF176D">
        <w:trPr>
          <w:trHeight w:val="757"/>
          <w:jc w:val="center"/>
        </w:trPr>
        <w:tc>
          <w:tcPr>
            <w:tcW w:w="993" w:type="dxa"/>
            <w:tcBorders>
              <w:bottom w:val="nil"/>
            </w:tcBorders>
            <w:shd w:val="clear" w:color="auto" w:fill="auto"/>
            <w:vAlign w:val="center"/>
          </w:tcPr>
          <w:p w14:paraId="7DF81AE8" w14:textId="22D7FA63" w:rsidR="006B3ECE" w:rsidRPr="00390500" w:rsidRDefault="000B3009"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3.3.</w:t>
            </w:r>
          </w:p>
        </w:tc>
        <w:tc>
          <w:tcPr>
            <w:tcW w:w="6804" w:type="dxa"/>
            <w:tcBorders>
              <w:bottom w:val="nil"/>
            </w:tcBorders>
            <w:shd w:val="clear" w:color="auto" w:fill="auto"/>
            <w:vAlign w:val="center"/>
          </w:tcPr>
          <w:p w14:paraId="322D4146"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Web platforma, mrežna stanica i sl.</w:t>
            </w:r>
          </w:p>
        </w:tc>
        <w:tc>
          <w:tcPr>
            <w:tcW w:w="1832" w:type="dxa"/>
            <w:tcBorders>
              <w:bottom w:val="nil"/>
            </w:tcBorders>
            <w:shd w:val="clear" w:color="auto" w:fill="auto"/>
            <w:vAlign w:val="center"/>
          </w:tcPr>
          <w:p w14:paraId="0D2DF22D"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1007380" w14:textId="77777777" w:rsidTr="00DF176D">
        <w:trPr>
          <w:trHeight w:val="757"/>
          <w:jc w:val="center"/>
        </w:trPr>
        <w:tc>
          <w:tcPr>
            <w:tcW w:w="993" w:type="dxa"/>
            <w:tcBorders>
              <w:bottom w:val="nil"/>
            </w:tcBorders>
            <w:shd w:val="clear" w:color="auto" w:fill="auto"/>
            <w:vAlign w:val="center"/>
          </w:tcPr>
          <w:p w14:paraId="2507B31D" w14:textId="79596B96" w:rsidR="006B3ECE" w:rsidRPr="00390500" w:rsidRDefault="000B3009"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3.4.</w:t>
            </w:r>
          </w:p>
        </w:tc>
        <w:tc>
          <w:tcPr>
            <w:tcW w:w="6804" w:type="dxa"/>
            <w:tcBorders>
              <w:bottom w:val="nil"/>
            </w:tcBorders>
            <w:shd w:val="clear" w:color="auto" w:fill="auto"/>
            <w:vAlign w:val="center"/>
          </w:tcPr>
          <w:p w14:paraId="336F2345" w14:textId="2434855E"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 xml:space="preserve">Ostala informacijsko-komunikacijska tehnologija/oprema koja nije navedena pod oznakama troška </w:t>
            </w:r>
            <w:r w:rsidR="00120E01" w:rsidRPr="00390500">
              <w:rPr>
                <w:rFonts w:asciiTheme="majorHAnsi" w:eastAsia="Times New Roman" w:hAnsiTheme="majorHAnsi" w:cs="Times New Roman"/>
                <w:lang w:val="hr-HR" w:eastAsia="hr-HR"/>
              </w:rPr>
              <w:t>3</w:t>
            </w:r>
            <w:r w:rsidRPr="00390500">
              <w:rPr>
                <w:rFonts w:asciiTheme="majorHAnsi" w:eastAsia="Times New Roman" w:hAnsiTheme="majorHAnsi" w:cs="Times New Roman"/>
                <w:lang w:val="hr-HR" w:eastAsia="hr-HR"/>
              </w:rPr>
              <w:t xml:space="preserve">.1., </w:t>
            </w:r>
            <w:r w:rsidR="00120E01" w:rsidRPr="00390500">
              <w:rPr>
                <w:rFonts w:asciiTheme="majorHAnsi" w:eastAsia="Times New Roman" w:hAnsiTheme="majorHAnsi" w:cs="Times New Roman"/>
                <w:lang w:val="hr-HR" w:eastAsia="hr-HR"/>
              </w:rPr>
              <w:t>3</w:t>
            </w:r>
            <w:r w:rsidRPr="00390500">
              <w:rPr>
                <w:rFonts w:asciiTheme="majorHAnsi" w:eastAsia="Times New Roman" w:hAnsiTheme="majorHAnsi" w:cs="Times New Roman"/>
                <w:lang w:val="hr-HR" w:eastAsia="hr-HR"/>
              </w:rPr>
              <w:t xml:space="preserve">.2. i </w:t>
            </w:r>
            <w:r w:rsidR="00120E01" w:rsidRPr="00390500">
              <w:rPr>
                <w:rFonts w:asciiTheme="majorHAnsi" w:eastAsia="Times New Roman" w:hAnsiTheme="majorHAnsi" w:cs="Times New Roman"/>
                <w:lang w:val="hr-HR" w:eastAsia="hr-HR"/>
              </w:rPr>
              <w:t>3</w:t>
            </w:r>
            <w:r w:rsidRPr="00390500">
              <w:rPr>
                <w:rFonts w:asciiTheme="majorHAnsi" w:eastAsia="Times New Roman" w:hAnsiTheme="majorHAnsi" w:cs="Times New Roman"/>
                <w:lang w:val="hr-HR" w:eastAsia="hr-HR"/>
              </w:rPr>
              <w:t xml:space="preserve">.3. </w:t>
            </w:r>
          </w:p>
        </w:tc>
        <w:tc>
          <w:tcPr>
            <w:tcW w:w="1832" w:type="dxa"/>
            <w:tcBorders>
              <w:bottom w:val="nil"/>
            </w:tcBorders>
            <w:shd w:val="clear" w:color="auto" w:fill="auto"/>
            <w:vAlign w:val="center"/>
          </w:tcPr>
          <w:p w14:paraId="49A8EFB3"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788A9EF1" w14:textId="77777777" w:rsidTr="00DF176D">
        <w:trPr>
          <w:trHeight w:val="757"/>
          <w:jc w:val="center"/>
        </w:trPr>
        <w:tc>
          <w:tcPr>
            <w:tcW w:w="993" w:type="dxa"/>
            <w:tcBorders>
              <w:bottom w:val="nil"/>
            </w:tcBorders>
            <w:shd w:val="clear" w:color="auto" w:fill="D9D9D9"/>
            <w:vAlign w:val="center"/>
          </w:tcPr>
          <w:p w14:paraId="395BEEA9" w14:textId="5C690741" w:rsidR="006B3ECE" w:rsidRPr="00390500" w:rsidRDefault="000B3009"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4.</w:t>
            </w:r>
          </w:p>
        </w:tc>
        <w:tc>
          <w:tcPr>
            <w:tcW w:w="6804" w:type="dxa"/>
            <w:tcBorders>
              <w:bottom w:val="nil"/>
            </w:tcBorders>
            <w:shd w:val="clear" w:color="auto" w:fill="D9D9D9"/>
            <w:vAlign w:val="center"/>
          </w:tcPr>
          <w:p w14:paraId="16DF984C" w14:textId="77777777" w:rsidR="006B3ECE" w:rsidRPr="00390500" w:rsidRDefault="006B3ECE"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Marketinške aktivnosti</w:t>
            </w:r>
          </w:p>
        </w:tc>
        <w:tc>
          <w:tcPr>
            <w:tcW w:w="1832" w:type="dxa"/>
            <w:tcBorders>
              <w:bottom w:val="nil"/>
            </w:tcBorders>
            <w:shd w:val="clear" w:color="auto" w:fill="D9D9D9"/>
            <w:vAlign w:val="center"/>
          </w:tcPr>
          <w:p w14:paraId="1AE2595A" w14:textId="77777777" w:rsidR="006B3ECE" w:rsidRPr="00390500" w:rsidRDefault="006B3ECE" w:rsidP="006B3ECE">
            <w:pPr>
              <w:spacing w:before="60" w:afterLines="60" w:after="144" w:line="240" w:lineRule="auto"/>
              <w:jc w:val="center"/>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r w:rsidR="006B3ECE" w:rsidRPr="00390500" w14:paraId="6530D634" w14:textId="77777777" w:rsidTr="00DF176D">
        <w:trPr>
          <w:trHeight w:val="757"/>
          <w:jc w:val="center"/>
        </w:trPr>
        <w:tc>
          <w:tcPr>
            <w:tcW w:w="993" w:type="dxa"/>
            <w:tcBorders>
              <w:bottom w:val="nil"/>
            </w:tcBorders>
            <w:shd w:val="clear" w:color="auto" w:fill="auto"/>
            <w:vAlign w:val="center"/>
          </w:tcPr>
          <w:p w14:paraId="79008E2A" w14:textId="59706F92" w:rsidR="006B3ECE" w:rsidRPr="00390500" w:rsidRDefault="000B3009"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4.1.</w:t>
            </w:r>
          </w:p>
        </w:tc>
        <w:tc>
          <w:tcPr>
            <w:tcW w:w="6804" w:type="dxa"/>
            <w:tcBorders>
              <w:bottom w:val="nil"/>
            </w:tcBorders>
            <w:shd w:val="clear" w:color="auto" w:fill="auto"/>
            <w:vAlign w:val="center"/>
          </w:tcPr>
          <w:p w14:paraId="255AE2F6" w14:textId="6FC58E95"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hAnsiTheme="majorHAnsi" w:cs="Times New Roman"/>
                <w:lang w:eastAsia="hr-HR"/>
              </w:rPr>
              <w:t>Izrada mrežne stranice</w:t>
            </w:r>
          </w:p>
        </w:tc>
        <w:tc>
          <w:tcPr>
            <w:tcW w:w="1832" w:type="dxa"/>
            <w:tcBorders>
              <w:bottom w:val="nil"/>
            </w:tcBorders>
            <w:shd w:val="clear" w:color="auto" w:fill="auto"/>
            <w:vAlign w:val="center"/>
          </w:tcPr>
          <w:p w14:paraId="2AC1BB07"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4E5903B7" w14:textId="77777777" w:rsidTr="002C7912">
        <w:trPr>
          <w:trHeight w:val="757"/>
          <w:jc w:val="center"/>
        </w:trPr>
        <w:tc>
          <w:tcPr>
            <w:tcW w:w="993" w:type="dxa"/>
            <w:tcBorders>
              <w:bottom w:val="nil"/>
            </w:tcBorders>
            <w:shd w:val="clear" w:color="auto" w:fill="auto"/>
            <w:vAlign w:val="center"/>
          </w:tcPr>
          <w:p w14:paraId="186245C7" w14:textId="28D07800" w:rsidR="006B3ECE" w:rsidRPr="00390500" w:rsidRDefault="000B3009" w:rsidP="006B3ECE">
            <w:pPr>
              <w:pStyle w:val="Odlomakpopisa"/>
              <w:spacing w:before="60" w:afterLines="60" w:after="144"/>
              <w:ind w:left="0"/>
              <w:rPr>
                <w:rFonts w:asciiTheme="majorHAnsi" w:hAnsiTheme="majorHAnsi"/>
                <w:b/>
                <w:lang w:eastAsia="hr-HR"/>
              </w:rPr>
            </w:pPr>
            <w:r w:rsidRPr="00390500">
              <w:rPr>
                <w:rFonts w:asciiTheme="majorHAnsi" w:hAnsiTheme="majorHAnsi"/>
                <w:b/>
                <w:lang w:eastAsia="hr-HR"/>
              </w:rPr>
              <w:t>4.2.</w:t>
            </w:r>
          </w:p>
        </w:tc>
        <w:tc>
          <w:tcPr>
            <w:tcW w:w="6804" w:type="dxa"/>
            <w:tcBorders>
              <w:bottom w:val="nil"/>
            </w:tcBorders>
            <w:shd w:val="clear" w:color="auto" w:fill="auto"/>
            <w:vAlign w:val="center"/>
          </w:tcPr>
          <w:p w14:paraId="0D1BABE7" w14:textId="3BA8223B" w:rsidR="006B3ECE" w:rsidRPr="00390500" w:rsidRDefault="006B3ECE" w:rsidP="006B3ECE">
            <w:pPr>
              <w:pStyle w:val="Odlomakpopisa"/>
              <w:spacing w:before="60" w:afterLines="60" w:after="144"/>
              <w:ind w:left="0"/>
              <w:rPr>
                <w:rFonts w:asciiTheme="majorHAnsi" w:hAnsiTheme="majorHAnsi"/>
                <w:lang w:eastAsia="hr-HR"/>
              </w:rPr>
            </w:pPr>
            <w:r w:rsidRPr="00390500">
              <w:rPr>
                <w:rFonts w:asciiTheme="majorHAnsi" w:eastAsia="Times New Roman" w:hAnsiTheme="majorHAnsi" w:cs="Times New Roman"/>
                <w:lang w:val="hr-HR" w:eastAsia="hr-HR"/>
              </w:rPr>
              <w:t>Izrada vizualnog ide</w:t>
            </w:r>
            <w:r w:rsidR="00390500">
              <w:rPr>
                <w:rFonts w:asciiTheme="majorHAnsi" w:eastAsia="Times New Roman" w:hAnsiTheme="majorHAnsi" w:cs="Times New Roman"/>
                <w:lang w:val="hr-HR" w:eastAsia="hr-HR"/>
              </w:rPr>
              <w:t>n</w:t>
            </w:r>
            <w:r w:rsidRPr="00390500">
              <w:rPr>
                <w:rFonts w:asciiTheme="majorHAnsi" w:eastAsia="Times New Roman" w:hAnsiTheme="majorHAnsi" w:cs="Times New Roman"/>
                <w:lang w:val="hr-HR" w:eastAsia="hr-HR"/>
              </w:rPr>
              <w:t>titeta</w:t>
            </w:r>
          </w:p>
        </w:tc>
        <w:tc>
          <w:tcPr>
            <w:tcW w:w="1832" w:type="dxa"/>
            <w:tcBorders>
              <w:bottom w:val="nil"/>
            </w:tcBorders>
            <w:shd w:val="clear" w:color="auto" w:fill="auto"/>
            <w:vAlign w:val="center"/>
          </w:tcPr>
          <w:p w14:paraId="799E70C4" w14:textId="77777777" w:rsidR="006B3ECE" w:rsidRPr="00390500" w:rsidRDefault="006B3ECE" w:rsidP="006B3ECE">
            <w:pPr>
              <w:pStyle w:val="Odlomakpopisa"/>
              <w:spacing w:before="60" w:afterLines="60" w:after="144"/>
              <w:ind w:left="0"/>
              <w:jc w:val="center"/>
              <w:rPr>
                <w:rFonts w:asciiTheme="majorHAnsi" w:hAnsiTheme="majorHAnsi"/>
                <w:lang w:eastAsia="hr-HR"/>
              </w:rPr>
            </w:pPr>
            <w:r w:rsidRPr="00390500">
              <w:rPr>
                <w:rFonts w:asciiTheme="majorHAnsi" w:hAnsiTheme="majorHAnsi"/>
                <w:lang w:eastAsia="hr-HR"/>
              </w:rPr>
              <w:fldChar w:fldCharType="begin">
                <w:ffData>
                  <w:name w:val=""/>
                  <w:enabled/>
                  <w:calcOnExit w:val="0"/>
                  <w:checkBox>
                    <w:size w:val="28"/>
                    <w:default w:val="0"/>
                  </w:checkBox>
                </w:ffData>
              </w:fldChar>
            </w:r>
            <w:r w:rsidRPr="00390500">
              <w:rPr>
                <w:rFonts w:asciiTheme="majorHAnsi" w:hAnsiTheme="majorHAnsi"/>
                <w:lang w:eastAsia="hr-HR"/>
              </w:rPr>
              <w:instrText xml:space="preserve"> FORMCHECKBOX </w:instrText>
            </w:r>
            <w:r w:rsidR="003F4BFC">
              <w:rPr>
                <w:rFonts w:asciiTheme="majorHAnsi" w:hAnsiTheme="majorHAnsi"/>
                <w:lang w:eastAsia="hr-HR"/>
              </w:rPr>
            </w:r>
            <w:r w:rsidR="003F4BFC">
              <w:rPr>
                <w:rFonts w:asciiTheme="majorHAnsi" w:hAnsiTheme="majorHAnsi"/>
                <w:lang w:eastAsia="hr-HR"/>
              </w:rPr>
              <w:fldChar w:fldCharType="separate"/>
            </w:r>
            <w:r w:rsidRPr="00390500">
              <w:rPr>
                <w:rFonts w:asciiTheme="majorHAnsi" w:hAnsiTheme="majorHAnsi"/>
                <w:lang w:eastAsia="hr-HR"/>
              </w:rPr>
              <w:fldChar w:fldCharType="end"/>
            </w:r>
          </w:p>
        </w:tc>
      </w:tr>
      <w:tr w:rsidR="006B3ECE" w:rsidRPr="00390500" w14:paraId="393632C4" w14:textId="77777777" w:rsidTr="00DF176D">
        <w:trPr>
          <w:trHeight w:val="757"/>
          <w:jc w:val="center"/>
        </w:trPr>
        <w:tc>
          <w:tcPr>
            <w:tcW w:w="993" w:type="dxa"/>
            <w:tcBorders>
              <w:bottom w:val="nil"/>
            </w:tcBorders>
            <w:shd w:val="clear" w:color="auto" w:fill="auto"/>
            <w:vAlign w:val="center"/>
          </w:tcPr>
          <w:p w14:paraId="1D9680DA" w14:textId="2BDABC2D" w:rsidR="006B3ECE" w:rsidRPr="00390500" w:rsidRDefault="000B3009"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4.3.</w:t>
            </w:r>
          </w:p>
        </w:tc>
        <w:tc>
          <w:tcPr>
            <w:tcW w:w="6804" w:type="dxa"/>
            <w:tcBorders>
              <w:bottom w:val="nil"/>
            </w:tcBorders>
            <w:shd w:val="clear" w:color="auto" w:fill="auto"/>
            <w:vAlign w:val="center"/>
          </w:tcPr>
          <w:p w14:paraId="31D9FD9E"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 xml:space="preserve">Izrada oglasa te zakup oglasnog prostora u medijima </w:t>
            </w:r>
          </w:p>
        </w:tc>
        <w:tc>
          <w:tcPr>
            <w:tcW w:w="1832" w:type="dxa"/>
            <w:tcBorders>
              <w:bottom w:val="nil"/>
            </w:tcBorders>
            <w:shd w:val="clear" w:color="auto" w:fill="auto"/>
            <w:vAlign w:val="center"/>
          </w:tcPr>
          <w:p w14:paraId="12E368BF"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5EDB86E8" w14:textId="77777777" w:rsidTr="00DF176D">
        <w:trPr>
          <w:trHeight w:val="757"/>
          <w:jc w:val="center"/>
        </w:trPr>
        <w:tc>
          <w:tcPr>
            <w:tcW w:w="993" w:type="dxa"/>
            <w:tcBorders>
              <w:bottom w:val="nil"/>
            </w:tcBorders>
            <w:shd w:val="clear" w:color="auto" w:fill="auto"/>
            <w:vAlign w:val="center"/>
          </w:tcPr>
          <w:p w14:paraId="6F4658B3" w14:textId="210D84D9" w:rsidR="006B3ECE" w:rsidRPr="00390500" w:rsidRDefault="000B3009"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4.4.</w:t>
            </w:r>
          </w:p>
        </w:tc>
        <w:tc>
          <w:tcPr>
            <w:tcW w:w="6804" w:type="dxa"/>
            <w:tcBorders>
              <w:bottom w:val="nil"/>
            </w:tcBorders>
            <w:shd w:val="clear" w:color="auto" w:fill="auto"/>
            <w:vAlign w:val="center"/>
          </w:tcPr>
          <w:p w14:paraId="78C5C083" w14:textId="77777777" w:rsidR="006B3ECE" w:rsidRPr="00390500" w:rsidRDefault="006B3ECE" w:rsidP="006B3ECE">
            <w:pPr>
              <w:spacing w:before="60" w:afterLines="60" w:after="144" w:line="240" w:lineRule="auto"/>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t>Dizajn i tiskanje promotivnog materijala</w:t>
            </w:r>
          </w:p>
        </w:tc>
        <w:tc>
          <w:tcPr>
            <w:tcW w:w="1832" w:type="dxa"/>
            <w:tcBorders>
              <w:bottom w:val="nil"/>
            </w:tcBorders>
            <w:shd w:val="clear" w:color="auto" w:fill="auto"/>
            <w:vAlign w:val="center"/>
          </w:tcPr>
          <w:p w14:paraId="55775A99"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lang w:val="hr-HR" w:eastAsia="hr-HR"/>
              </w:rPr>
              <w:fldChar w:fldCharType="begin">
                <w:ffData>
                  <w:name w:val=""/>
                  <w:enabled/>
                  <w:calcOnExit w:val="0"/>
                  <w:checkBox>
                    <w:size w:val="28"/>
                    <w:default w:val="0"/>
                  </w:checkBox>
                </w:ffData>
              </w:fldChar>
            </w:r>
            <w:r w:rsidRPr="00390500">
              <w:rPr>
                <w:rFonts w:asciiTheme="majorHAnsi" w:eastAsia="Times New Roman" w:hAnsiTheme="majorHAnsi" w:cs="Times New Roman"/>
                <w:lang w:val="hr-HR" w:eastAsia="hr-HR"/>
              </w:rPr>
              <w:instrText xml:space="preserve"> FORMCHECKBOX </w:instrText>
            </w:r>
            <w:r w:rsidR="003F4BFC">
              <w:rPr>
                <w:rFonts w:asciiTheme="majorHAnsi" w:eastAsia="Times New Roman" w:hAnsiTheme="majorHAnsi" w:cs="Times New Roman"/>
                <w:lang w:val="hr-HR" w:eastAsia="hr-HR"/>
              </w:rPr>
            </w:r>
            <w:r w:rsidR="003F4BFC">
              <w:rPr>
                <w:rFonts w:asciiTheme="majorHAnsi" w:eastAsia="Times New Roman" w:hAnsiTheme="majorHAnsi" w:cs="Times New Roman"/>
                <w:lang w:val="hr-HR" w:eastAsia="hr-HR"/>
              </w:rPr>
              <w:fldChar w:fldCharType="separate"/>
            </w:r>
            <w:r w:rsidRPr="00390500">
              <w:rPr>
                <w:rFonts w:asciiTheme="majorHAnsi" w:eastAsia="Times New Roman" w:hAnsiTheme="majorHAnsi" w:cs="Times New Roman"/>
                <w:lang w:val="hr-HR" w:eastAsia="hr-HR"/>
              </w:rPr>
              <w:fldChar w:fldCharType="end"/>
            </w:r>
          </w:p>
        </w:tc>
      </w:tr>
      <w:tr w:rsidR="006B3ECE" w:rsidRPr="00390500" w14:paraId="3062D4F5" w14:textId="77777777" w:rsidTr="008A49FE">
        <w:trPr>
          <w:trHeight w:val="757"/>
          <w:jc w:val="center"/>
        </w:trPr>
        <w:tc>
          <w:tcPr>
            <w:tcW w:w="993" w:type="dxa"/>
            <w:tcBorders>
              <w:bottom w:val="single" w:sz="4" w:space="0" w:color="auto"/>
            </w:tcBorders>
            <w:shd w:val="clear" w:color="auto" w:fill="D9D9D9"/>
            <w:vAlign w:val="center"/>
          </w:tcPr>
          <w:p w14:paraId="3705B926" w14:textId="6861680D" w:rsidR="006B3ECE" w:rsidRPr="00390500" w:rsidRDefault="00120E01" w:rsidP="006B3ECE">
            <w:pPr>
              <w:spacing w:before="60" w:afterLines="60" w:after="144" w:line="240" w:lineRule="auto"/>
              <w:rPr>
                <w:rFonts w:asciiTheme="majorHAnsi" w:eastAsia="Times New Roman" w:hAnsiTheme="majorHAnsi" w:cs="Times New Roman"/>
                <w:b/>
                <w:lang w:val="hr-HR" w:eastAsia="hr-HR"/>
              </w:rPr>
            </w:pPr>
            <w:r w:rsidRPr="00390500">
              <w:rPr>
                <w:rFonts w:asciiTheme="majorHAnsi" w:eastAsia="Times New Roman" w:hAnsiTheme="majorHAnsi" w:cs="Times New Roman"/>
                <w:b/>
                <w:lang w:val="hr-HR" w:eastAsia="hr-HR"/>
              </w:rPr>
              <w:t>5</w:t>
            </w:r>
            <w:r w:rsidR="006B3ECE" w:rsidRPr="00390500">
              <w:rPr>
                <w:rFonts w:asciiTheme="majorHAnsi" w:eastAsia="Times New Roman" w:hAnsiTheme="majorHAnsi" w:cs="Times New Roman"/>
                <w:b/>
                <w:lang w:val="hr-HR" w:eastAsia="hr-HR"/>
              </w:rPr>
              <w:t>.</w:t>
            </w:r>
          </w:p>
        </w:tc>
        <w:tc>
          <w:tcPr>
            <w:tcW w:w="6804" w:type="dxa"/>
            <w:tcBorders>
              <w:bottom w:val="single" w:sz="4" w:space="0" w:color="auto"/>
            </w:tcBorders>
            <w:shd w:val="clear" w:color="auto" w:fill="D9D9D9"/>
            <w:vAlign w:val="center"/>
          </w:tcPr>
          <w:p w14:paraId="06F5E34F" w14:textId="77777777" w:rsidR="006B3ECE" w:rsidRPr="00390500" w:rsidRDefault="006B3ECE" w:rsidP="006B3ECE">
            <w:pPr>
              <w:spacing w:before="60" w:afterLines="60" w:after="144" w:line="240" w:lineRule="auto"/>
              <w:rPr>
                <w:rFonts w:asciiTheme="majorHAnsi" w:hAnsiTheme="majorHAnsi" w:cs="Times New Roman"/>
                <w:b/>
                <w:bCs/>
                <w:lang w:eastAsia="hr-HR"/>
              </w:rPr>
            </w:pPr>
            <w:r w:rsidRPr="00390500">
              <w:rPr>
                <w:rFonts w:asciiTheme="majorHAnsi" w:hAnsiTheme="majorHAnsi" w:cs="Times New Roman"/>
                <w:b/>
                <w:bCs/>
                <w:lang w:eastAsia="hr-HR"/>
              </w:rPr>
              <w:t>Opći troškovi</w:t>
            </w:r>
          </w:p>
          <w:p w14:paraId="719CBF98" w14:textId="425C545C" w:rsidR="00120E01" w:rsidRPr="00390500" w:rsidRDefault="00120E01" w:rsidP="004C5B15">
            <w:pPr>
              <w:spacing w:after="0" w:line="240" w:lineRule="auto"/>
              <w:jc w:val="both"/>
              <w:rPr>
                <w:rFonts w:asciiTheme="majorHAnsi" w:hAnsiTheme="majorHAnsi" w:cs="Times New Roman"/>
              </w:rPr>
            </w:pPr>
            <w:r w:rsidRPr="00390500">
              <w:rPr>
                <w:rFonts w:asciiTheme="majorHAnsi" w:hAnsiTheme="majorHAnsi" w:cs="Times New Roman"/>
              </w:rPr>
              <w:t>U okviru Općih troškova prihvatljive su slijedeće vrste troškova</w:t>
            </w:r>
            <w:r w:rsidR="004C5B15" w:rsidRPr="00390500">
              <w:rPr>
                <w:rFonts w:asciiTheme="majorHAnsi" w:hAnsiTheme="majorHAnsi" w:cs="Times New Roman"/>
              </w:rPr>
              <w:t xml:space="preserve">: troškovi pripreme dokumentacije za Natječaj (konzultantske usluge za pripremu Zahtjeva za potporu i Zahtjeva za isplatu) troškovi izrade studije utjecaja na okoliš, troškovi izrade procjene o potrebi izrade studije, trošak izrade elaborata zaštite okoliša, troškovi pripreme projektno-tehničke dokumentacije, te troškovi pripreme dokumentacije i provedbe postupka nabave. </w:t>
            </w:r>
          </w:p>
        </w:tc>
        <w:tc>
          <w:tcPr>
            <w:tcW w:w="1832" w:type="dxa"/>
            <w:tcBorders>
              <w:bottom w:val="single" w:sz="4" w:space="0" w:color="auto"/>
            </w:tcBorders>
            <w:shd w:val="clear" w:color="auto" w:fill="D9D9D9"/>
            <w:vAlign w:val="center"/>
          </w:tcPr>
          <w:p w14:paraId="256F0D6D" w14:textId="77777777" w:rsidR="006B3ECE" w:rsidRPr="00390500" w:rsidRDefault="006B3ECE" w:rsidP="006B3ECE">
            <w:pPr>
              <w:spacing w:before="60" w:afterLines="60" w:after="144" w:line="240" w:lineRule="auto"/>
              <w:jc w:val="center"/>
              <w:rPr>
                <w:rFonts w:asciiTheme="majorHAnsi" w:eastAsia="Times New Roman" w:hAnsiTheme="majorHAnsi" w:cs="Times New Roman"/>
                <w:lang w:val="hr-HR" w:eastAsia="hr-HR"/>
              </w:rPr>
            </w:pPr>
            <w:r w:rsidRPr="00390500">
              <w:rPr>
                <w:rFonts w:asciiTheme="majorHAnsi" w:eastAsia="Times New Roman" w:hAnsiTheme="majorHAnsi" w:cs="Times New Roman"/>
                <w:b/>
                <w:lang w:val="hr-HR" w:eastAsia="hr-HR"/>
              </w:rPr>
              <w:fldChar w:fldCharType="begin">
                <w:ffData>
                  <w:name w:val="Check2"/>
                  <w:enabled/>
                  <w:calcOnExit w:val="0"/>
                  <w:checkBox>
                    <w:size w:val="32"/>
                    <w:default w:val="0"/>
                  </w:checkBox>
                </w:ffData>
              </w:fldChar>
            </w:r>
            <w:r w:rsidRPr="00390500">
              <w:rPr>
                <w:rFonts w:asciiTheme="majorHAnsi" w:eastAsia="Times New Roman" w:hAnsiTheme="majorHAnsi" w:cs="Times New Roman"/>
                <w:b/>
                <w:lang w:val="hr-HR" w:eastAsia="hr-HR"/>
              </w:rPr>
              <w:instrText xml:space="preserve"> FORMCHECKBOX </w:instrText>
            </w:r>
            <w:r w:rsidR="003F4BFC">
              <w:rPr>
                <w:rFonts w:asciiTheme="majorHAnsi" w:eastAsia="Times New Roman" w:hAnsiTheme="majorHAnsi" w:cs="Times New Roman"/>
                <w:b/>
                <w:lang w:val="hr-HR" w:eastAsia="hr-HR"/>
              </w:rPr>
            </w:r>
            <w:r w:rsidR="003F4BFC">
              <w:rPr>
                <w:rFonts w:asciiTheme="majorHAnsi" w:eastAsia="Times New Roman" w:hAnsiTheme="majorHAnsi" w:cs="Times New Roman"/>
                <w:b/>
                <w:lang w:val="hr-HR" w:eastAsia="hr-HR"/>
              </w:rPr>
              <w:fldChar w:fldCharType="separate"/>
            </w:r>
            <w:r w:rsidRPr="00390500">
              <w:rPr>
                <w:rFonts w:asciiTheme="majorHAnsi" w:eastAsia="Times New Roman" w:hAnsiTheme="majorHAnsi" w:cs="Times New Roman"/>
                <w:b/>
                <w:lang w:val="hr-HR" w:eastAsia="hr-HR"/>
              </w:rPr>
              <w:fldChar w:fldCharType="end"/>
            </w:r>
          </w:p>
        </w:tc>
      </w:tr>
    </w:tbl>
    <w:p w14:paraId="4AB05D4F" w14:textId="77777777" w:rsidR="008160F7" w:rsidRDefault="008160F7" w:rsidP="00DE3657">
      <w:pPr>
        <w:pStyle w:val="NoSpacing1"/>
      </w:pPr>
    </w:p>
    <w:p w14:paraId="6AF87D0F" w14:textId="77777777" w:rsidR="008160F7" w:rsidRDefault="008160F7" w:rsidP="00DE3657">
      <w:pPr>
        <w:pStyle w:val="NoSpacing1"/>
      </w:pPr>
    </w:p>
    <w:p w14:paraId="59E28EBA" w14:textId="77777777" w:rsidR="008160F7" w:rsidRDefault="008160F7"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2D3ED503" w14:textId="77777777" w:rsidTr="00390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5DFCAAA4" w14:textId="163F3C4C" w:rsidR="00023F68" w:rsidRPr="00390500" w:rsidRDefault="007A6CCC" w:rsidP="00122B75">
            <w:pPr>
              <w:pStyle w:val="NoSpacing1"/>
              <w:jc w:val="center"/>
              <w:rPr>
                <w:rFonts w:asciiTheme="majorHAnsi" w:hAnsiTheme="majorHAnsi"/>
                <w:b w:val="0"/>
                <w:bCs w:val="0"/>
                <w:color w:val="auto"/>
              </w:rPr>
            </w:pPr>
            <w:r w:rsidRPr="00390500">
              <w:rPr>
                <w:rFonts w:asciiTheme="majorHAnsi" w:hAnsiTheme="majorHAnsi"/>
                <w:color w:val="auto"/>
              </w:rPr>
              <w:t>3</w:t>
            </w:r>
            <w:r w:rsidR="00122B75" w:rsidRPr="00390500">
              <w:rPr>
                <w:rFonts w:asciiTheme="majorHAnsi" w:hAnsiTheme="majorHAnsi"/>
                <w:color w:val="auto"/>
              </w:rPr>
              <w:t>.</w:t>
            </w:r>
            <w:r w:rsidR="004D37DF" w:rsidRPr="00390500">
              <w:rPr>
                <w:rFonts w:asciiTheme="majorHAnsi" w:hAnsiTheme="majorHAnsi"/>
                <w:color w:val="auto"/>
              </w:rPr>
              <w:t>2</w:t>
            </w:r>
            <w:r w:rsidR="00384913">
              <w:rPr>
                <w:rFonts w:asciiTheme="majorHAnsi" w:hAnsiTheme="majorHAnsi"/>
                <w:color w:val="auto"/>
              </w:rPr>
              <w:t>.</w:t>
            </w:r>
            <w:r w:rsidR="004D37DF" w:rsidRPr="00390500">
              <w:rPr>
                <w:rFonts w:asciiTheme="majorHAnsi" w:hAnsiTheme="majorHAnsi"/>
                <w:color w:val="auto"/>
              </w:rPr>
              <w:t xml:space="preserve"> </w:t>
            </w:r>
            <w:r w:rsidR="009E47B4" w:rsidRPr="00390500">
              <w:rPr>
                <w:rFonts w:asciiTheme="majorHAnsi" w:hAnsiTheme="majorHAnsi"/>
                <w:color w:val="auto"/>
              </w:rPr>
              <w:t xml:space="preserve">Svrha i ciljevi </w:t>
            </w:r>
            <w:r w:rsidR="00F8431B" w:rsidRPr="00390500">
              <w:rPr>
                <w:rFonts w:asciiTheme="majorHAnsi" w:hAnsiTheme="majorHAnsi"/>
                <w:color w:val="auto"/>
              </w:rPr>
              <w:t>projekta</w:t>
            </w:r>
            <w:r w:rsidR="009E47B4" w:rsidRPr="00390500">
              <w:rPr>
                <w:rFonts w:asciiTheme="majorHAnsi" w:hAnsiTheme="majorHAnsi"/>
                <w:color w:val="auto"/>
              </w:rPr>
              <w:t xml:space="preserve"> te</w:t>
            </w:r>
            <w:r w:rsidR="00122B75" w:rsidRPr="00390500">
              <w:rPr>
                <w:rFonts w:asciiTheme="majorHAnsi" w:hAnsiTheme="majorHAnsi"/>
                <w:color w:val="auto"/>
              </w:rPr>
              <w:t xml:space="preserve"> utjecaj</w:t>
            </w:r>
            <w:r w:rsidR="00F8431B" w:rsidRPr="00390500">
              <w:rPr>
                <w:rFonts w:asciiTheme="majorHAnsi" w:hAnsiTheme="majorHAnsi"/>
                <w:color w:val="auto"/>
              </w:rPr>
              <w:t xml:space="preserve"> projekta</w:t>
            </w:r>
            <w:r w:rsidR="00122B75" w:rsidRPr="00390500">
              <w:rPr>
                <w:rFonts w:asciiTheme="majorHAnsi" w:hAnsiTheme="majorHAnsi"/>
                <w:color w:val="auto"/>
              </w:rPr>
              <w:t xml:space="preserve"> na područje FLAG-</w:t>
            </w:r>
            <w:r w:rsidR="00023F68" w:rsidRPr="00390500">
              <w:rPr>
                <w:rFonts w:asciiTheme="majorHAnsi" w:hAnsiTheme="majorHAnsi"/>
                <w:color w:val="auto"/>
              </w:rPr>
              <w:t xml:space="preserve">a </w:t>
            </w:r>
          </w:p>
          <w:p w14:paraId="6D976DFB" w14:textId="44E541A5" w:rsidR="00122B75" w:rsidRPr="00390500" w:rsidRDefault="00023F68" w:rsidP="00122B75">
            <w:pPr>
              <w:pStyle w:val="NoSpacing1"/>
              <w:jc w:val="center"/>
              <w:rPr>
                <w:rFonts w:asciiTheme="majorHAnsi" w:hAnsiTheme="majorHAnsi"/>
                <w:color w:val="auto"/>
              </w:rPr>
            </w:pPr>
            <w:r w:rsidRPr="00390500">
              <w:rPr>
                <w:rFonts w:asciiTheme="majorHAnsi" w:hAnsiTheme="majorHAnsi"/>
                <w:color w:val="auto"/>
              </w:rPr>
              <w:t>(</w:t>
            </w:r>
            <w:r w:rsidR="009E47B4" w:rsidRPr="00390500">
              <w:rPr>
                <w:rFonts w:asciiTheme="majorHAnsi" w:hAnsiTheme="majorHAnsi"/>
                <w:color w:val="auto"/>
              </w:rPr>
              <w:t>kratki opis projekta)</w:t>
            </w:r>
          </w:p>
          <w:p w14:paraId="656316C4" w14:textId="77777777" w:rsidR="00EB0CE6" w:rsidRPr="00390500" w:rsidRDefault="00122B75" w:rsidP="00122B75">
            <w:pPr>
              <w:pStyle w:val="NoSpacing1"/>
              <w:jc w:val="both"/>
              <w:rPr>
                <w:rFonts w:asciiTheme="majorHAnsi" w:hAnsiTheme="majorHAnsi"/>
                <w:b w:val="0"/>
                <w:i/>
                <w:color w:val="auto"/>
              </w:rPr>
            </w:pPr>
            <w:r w:rsidRPr="00390500">
              <w:rPr>
                <w:rFonts w:asciiTheme="majorHAnsi" w:hAnsiTheme="majorHAnsi"/>
                <w:b w:val="0"/>
                <w:i/>
                <w:color w:val="auto"/>
              </w:rPr>
              <w:t>Opisati:</w:t>
            </w:r>
          </w:p>
          <w:p w14:paraId="256D3C4A" w14:textId="1C575201" w:rsidR="00EB0CE6" w:rsidRPr="00390500" w:rsidRDefault="00122B75" w:rsidP="00122B75">
            <w:pPr>
              <w:pStyle w:val="NoSpacing1"/>
              <w:jc w:val="both"/>
              <w:rPr>
                <w:rFonts w:asciiTheme="majorHAnsi" w:hAnsiTheme="majorHAnsi"/>
                <w:b w:val="0"/>
                <w:i/>
                <w:color w:val="auto"/>
              </w:rPr>
            </w:pPr>
            <w:r w:rsidRPr="00390500">
              <w:rPr>
                <w:rFonts w:asciiTheme="majorHAnsi" w:hAnsiTheme="majorHAnsi"/>
                <w:b w:val="0"/>
                <w:i/>
                <w:color w:val="auto"/>
              </w:rPr>
              <w:t>Koja je dugoročna svrha predložen</w:t>
            </w:r>
            <w:r w:rsidR="00F8431B" w:rsidRPr="00390500">
              <w:rPr>
                <w:rFonts w:asciiTheme="majorHAnsi" w:hAnsiTheme="majorHAnsi"/>
                <w:b w:val="0"/>
                <w:i/>
                <w:color w:val="auto"/>
              </w:rPr>
              <w:t>og projekta</w:t>
            </w:r>
            <w:r w:rsidRPr="00390500">
              <w:rPr>
                <w:rFonts w:asciiTheme="majorHAnsi" w:hAnsiTheme="majorHAnsi"/>
                <w:b w:val="0"/>
                <w:i/>
                <w:color w:val="auto"/>
              </w:rPr>
              <w:t>?</w:t>
            </w:r>
            <w:r w:rsidR="00EB0CE6" w:rsidRPr="00390500">
              <w:rPr>
                <w:rFonts w:asciiTheme="majorHAnsi" w:hAnsiTheme="majorHAnsi"/>
                <w:b w:val="0"/>
                <w:i/>
                <w:color w:val="auto"/>
              </w:rPr>
              <w:t xml:space="preserve"> </w:t>
            </w:r>
            <w:r w:rsidR="003C0A26" w:rsidRPr="00390500">
              <w:rPr>
                <w:rFonts w:asciiTheme="majorHAnsi" w:hAnsiTheme="majorHAnsi"/>
                <w:b w:val="0"/>
                <w:i/>
                <w:color w:val="auto"/>
              </w:rPr>
              <w:t xml:space="preserve">Kakav će utjecaj </w:t>
            </w:r>
            <w:r w:rsidR="00F8431B" w:rsidRPr="00390500">
              <w:rPr>
                <w:rFonts w:asciiTheme="majorHAnsi" w:hAnsiTheme="majorHAnsi"/>
                <w:b w:val="0"/>
                <w:i/>
                <w:color w:val="auto"/>
              </w:rPr>
              <w:t>projekt</w:t>
            </w:r>
            <w:r w:rsidR="003C0A26" w:rsidRPr="00390500">
              <w:rPr>
                <w:rFonts w:asciiTheme="majorHAnsi" w:hAnsiTheme="majorHAnsi"/>
                <w:b w:val="0"/>
                <w:i/>
                <w:color w:val="auto"/>
              </w:rPr>
              <w:t xml:space="preserve"> imati na područje FLAG-a?</w:t>
            </w:r>
          </w:p>
          <w:p w14:paraId="120D8A70" w14:textId="045A0FFA" w:rsidR="00F8431B" w:rsidRPr="00390500" w:rsidRDefault="00122B75" w:rsidP="00122B75">
            <w:pPr>
              <w:pStyle w:val="NoSpacing1"/>
              <w:jc w:val="both"/>
              <w:rPr>
                <w:rFonts w:asciiTheme="majorHAnsi" w:hAnsiTheme="majorHAnsi"/>
                <w:b w:val="0"/>
                <w:i/>
                <w:color w:val="auto"/>
              </w:rPr>
            </w:pPr>
            <w:r w:rsidRPr="00390500">
              <w:rPr>
                <w:rFonts w:asciiTheme="majorHAnsi" w:hAnsiTheme="majorHAnsi"/>
                <w:b w:val="0"/>
                <w:i/>
                <w:color w:val="auto"/>
              </w:rPr>
              <w:t xml:space="preserve">Koje </w:t>
            </w:r>
            <w:r w:rsidR="00EB0CE6" w:rsidRPr="00390500">
              <w:rPr>
                <w:rFonts w:asciiTheme="majorHAnsi" w:hAnsiTheme="majorHAnsi"/>
                <w:b w:val="0"/>
                <w:i/>
                <w:color w:val="auto"/>
              </w:rPr>
              <w:t xml:space="preserve">specifične </w:t>
            </w:r>
            <w:r w:rsidRPr="00390500">
              <w:rPr>
                <w:rFonts w:asciiTheme="majorHAnsi" w:hAnsiTheme="majorHAnsi"/>
                <w:b w:val="0"/>
                <w:i/>
                <w:color w:val="auto"/>
              </w:rPr>
              <w:t>ciljeve ćete postići kroz predložen</w:t>
            </w:r>
            <w:r w:rsidR="00F8431B" w:rsidRPr="00390500">
              <w:rPr>
                <w:rFonts w:asciiTheme="majorHAnsi" w:hAnsiTheme="majorHAnsi"/>
                <w:b w:val="0"/>
                <w:i/>
                <w:color w:val="auto"/>
              </w:rPr>
              <w:t>i</w:t>
            </w:r>
            <w:r w:rsidRPr="00390500">
              <w:rPr>
                <w:rFonts w:asciiTheme="majorHAnsi" w:hAnsiTheme="majorHAnsi"/>
                <w:b w:val="0"/>
                <w:i/>
                <w:color w:val="auto"/>
              </w:rPr>
              <w:t xml:space="preserve"> </w:t>
            </w:r>
            <w:r w:rsidR="00F8431B" w:rsidRPr="00390500">
              <w:rPr>
                <w:rFonts w:asciiTheme="majorHAnsi" w:hAnsiTheme="majorHAnsi"/>
                <w:b w:val="0"/>
                <w:i/>
                <w:color w:val="auto"/>
              </w:rPr>
              <w:t>projekt</w:t>
            </w:r>
            <w:r w:rsidRPr="00390500">
              <w:rPr>
                <w:rFonts w:asciiTheme="majorHAnsi" w:hAnsiTheme="majorHAnsi"/>
                <w:b w:val="0"/>
                <w:i/>
                <w:color w:val="auto"/>
              </w:rPr>
              <w:t xml:space="preserve">? </w:t>
            </w:r>
            <w:r w:rsidR="00EB0CE6" w:rsidRPr="00390500">
              <w:rPr>
                <w:rFonts w:asciiTheme="majorHAnsi" w:hAnsiTheme="majorHAnsi"/>
                <w:b w:val="0"/>
                <w:i/>
                <w:color w:val="auto"/>
              </w:rPr>
              <w:t>Navedite specifične ciljeve predložen</w:t>
            </w:r>
            <w:r w:rsidR="00F8431B" w:rsidRPr="00390500">
              <w:rPr>
                <w:rFonts w:asciiTheme="majorHAnsi" w:hAnsiTheme="majorHAnsi"/>
                <w:b w:val="0"/>
                <w:i/>
                <w:color w:val="auto"/>
              </w:rPr>
              <w:t>og</w:t>
            </w:r>
            <w:r w:rsidR="00EB0CE6" w:rsidRPr="00390500">
              <w:rPr>
                <w:rFonts w:asciiTheme="majorHAnsi" w:hAnsiTheme="majorHAnsi"/>
                <w:b w:val="0"/>
                <w:i/>
                <w:color w:val="auto"/>
              </w:rPr>
              <w:t xml:space="preserve"> </w:t>
            </w:r>
            <w:r w:rsidR="00F8431B" w:rsidRPr="00390500">
              <w:rPr>
                <w:rFonts w:asciiTheme="majorHAnsi" w:hAnsiTheme="majorHAnsi"/>
                <w:b w:val="0"/>
                <w:i/>
                <w:color w:val="auto"/>
              </w:rPr>
              <w:t>projekta</w:t>
            </w:r>
            <w:r w:rsidR="00EB0CE6" w:rsidRPr="00390500">
              <w:rPr>
                <w:rFonts w:asciiTheme="majorHAnsi" w:hAnsiTheme="majorHAnsi"/>
                <w:b w:val="0"/>
                <w:i/>
                <w:color w:val="auto"/>
              </w:rPr>
              <w:t xml:space="preserve">. Specifičan cilj je stanje koje želite postići provedbom projekta i </w:t>
            </w:r>
            <w:r w:rsidR="009F3E3A" w:rsidRPr="00390500">
              <w:rPr>
                <w:rFonts w:asciiTheme="majorHAnsi" w:hAnsiTheme="majorHAnsi"/>
                <w:b w:val="0"/>
                <w:i/>
                <w:color w:val="auto"/>
              </w:rPr>
              <w:t>koje mora</w:t>
            </w:r>
            <w:r w:rsidR="00EB0CE6" w:rsidRPr="00390500">
              <w:rPr>
                <w:rFonts w:asciiTheme="majorHAnsi" w:hAnsiTheme="majorHAnsi"/>
                <w:b w:val="0"/>
                <w:i/>
                <w:color w:val="auto"/>
              </w:rPr>
              <w:t xml:space="preserve"> biti povezan</w:t>
            </w:r>
            <w:r w:rsidR="009F3E3A" w:rsidRPr="00390500">
              <w:rPr>
                <w:rFonts w:asciiTheme="majorHAnsi" w:hAnsiTheme="majorHAnsi"/>
                <w:b w:val="0"/>
                <w:i/>
                <w:color w:val="auto"/>
              </w:rPr>
              <w:t xml:space="preserve">o </w:t>
            </w:r>
            <w:r w:rsidR="00EB0CE6" w:rsidRPr="00390500">
              <w:rPr>
                <w:rFonts w:asciiTheme="majorHAnsi" w:hAnsiTheme="majorHAnsi"/>
                <w:b w:val="0"/>
                <w:i/>
                <w:color w:val="auto"/>
              </w:rPr>
              <w:t>sa ciljem LRSR kojem doprinos</w:t>
            </w:r>
            <w:r w:rsidR="009F3E3A" w:rsidRPr="00390500">
              <w:rPr>
                <w:rFonts w:asciiTheme="majorHAnsi" w:hAnsiTheme="majorHAnsi"/>
                <w:b w:val="0"/>
                <w:i/>
                <w:color w:val="auto"/>
              </w:rPr>
              <w:t>i</w:t>
            </w:r>
            <w:r w:rsidR="004556E9" w:rsidRPr="00390500">
              <w:rPr>
                <w:rFonts w:asciiTheme="majorHAnsi" w:hAnsiTheme="majorHAnsi"/>
                <w:b w:val="0"/>
                <w:i/>
                <w:color w:val="auto"/>
              </w:rPr>
              <w:t xml:space="preserve">. </w:t>
            </w:r>
            <w:r w:rsidR="00BA6CD0" w:rsidRPr="00390500">
              <w:rPr>
                <w:rFonts w:asciiTheme="majorHAnsi" w:hAnsiTheme="majorHAnsi"/>
                <w:b w:val="0"/>
                <w:i/>
                <w:color w:val="auto"/>
              </w:rPr>
              <w:t xml:space="preserve">Specifičan cilj </w:t>
            </w:r>
            <w:r w:rsidR="00EB0CE6" w:rsidRPr="00390500">
              <w:rPr>
                <w:rFonts w:asciiTheme="majorHAnsi" w:hAnsiTheme="majorHAnsi"/>
                <w:b w:val="0"/>
                <w:i/>
                <w:color w:val="auto"/>
              </w:rPr>
              <w:t>mora biti jasan, mjerljiv, jed</w:t>
            </w:r>
            <w:r w:rsidR="00FC07C7" w:rsidRPr="00390500">
              <w:rPr>
                <w:rFonts w:asciiTheme="majorHAnsi" w:hAnsiTheme="majorHAnsi"/>
                <w:b w:val="0"/>
                <w:i/>
                <w:color w:val="auto"/>
              </w:rPr>
              <w:t>no</w:t>
            </w:r>
            <w:r w:rsidR="00EB0CE6" w:rsidRPr="00390500">
              <w:rPr>
                <w:rFonts w:asciiTheme="majorHAnsi" w:hAnsiTheme="majorHAnsi"/>
                <w:b w:val="0"/>
                <w:i/>
                <w:color w:val="auto"/>
              </w:rPr>
              <w:t>stavan, realan i može se postići unutar definiranog vremenskog okvira.</w:t>
            </w:r>
            <w:r w:rsidR="00BA6CD0" w:rsidRPr="00390500">
              <w:rPr>
                <w:rFonts w:asciiTheme="majorHAnsi" w:hAnsiTheme="majorHAnsi"/>
                <w:b w:val="0"/>
                <w:i/>
                <w:color w:val="auto"/>
              </w:rPr>
              <w:t xml:space="preserve"> </w:t>
            </w:r>
          </w:p>
          <w:p w14:paraId="6AAEA99D" w14:textId="32710321" w:rsidR="00EB0CE6" w:rsidRPr="00390500" w:rsidRDefault="00BA6CD0" w:rsidP="00122B75">
            <w:pPr>
              <w:pStyle w:val="NoSpacing1"/>
              <w:jc w:val="both"/>
              <w:rPr>
                <w:rFonts w:asciiTheme="majorHAnsi" w:hAnsiTheme="majorHAnsi"/>
                <w:b w:val="0"/>
                <w:i/>
                <w:color w:val="auto"/>
              </w:rPr>
            </w:pPr>
            <w:r w:rsidRPr="00390500">
              <w:rPr>
                <w:rFonts w:asciiTheme="majorHAnsi" w:hAnsiTheme="majorHAnsi"/>
                <w:i/>
                <w:color w:val="auto"/>
              </w:rPr>
              <w:t xml:space="preserve">Za skraćenu oznaku Specifičnog cilja </w:t>
            </w:r>
            <w:r w:rsidR="00945F03" w:rsidRPr="00390500">
              <w:rPr>
                <w:rFonts w:asciiTheme="majorHAnsi" w:hAnsiTheme="majorHAnsi"/>
                <w:i/>
                <w:color w:val="auto"/>
              </w:rPr>
              <w:t xml:space="preserve">projekta </w:t>
            </w:r>
            <w:r w:rsidRPr="00390500">
              <w:rPr>
                <w:rFonts w:asciiTheme="majorHAnsi" w:hAnsiTheme="majorHAnsi"/>
                <w:i/>
                <w:color w:val="auto"/>
              </w:rPr>
              <w:t>koristite kraticu S</w:t>
            </w:r>
            <w:r w:rsidR="00F8431B" w:rsidRPr="00390500">
              <w:rPr>
                <w:rFonts w:asciiTheme="majorHAnsi" w:hAnsiTheme="majorHAnsi"/>
                <w:i/>
                <w:color w:val="auto"/>
              </w:rPr>
              <w:t>C</w:t>
            </w:r>
            <w:r w:rsidRPr="00390500">
              <w:rPr>
                <w:rFonts w:asciiTheme="majorHAnsi" w:hAnsiTheme="majorHAnsi"/>
                <w:i/>
                <w:color w:val="auto"/>
              </w:rPr>
              <w:t>.</w:t>
            </w:r>
          </w:p>
          <w:p w14:paraId="49ADD7DB" w14:textId="0C1BDDB7" w:rsidR="00BC799B" w:rsidRPr="00F8431B" w:rsidRDefault="00EB0CE6" w:rsidP="00122B75">
            <w:pPr>
              <w:pStyle w:val="NoSpacing1"/>
              <w:jc w:val="both"/>
              <w:rPr>
                <w:rFonts w:asciiTheme="majorHAnsi" w:hAnsiTheme="majorHAnsi"/>
                <w:b w:val="0"/>
                <w:i/>
                <w:u w:val="single"/>
              </w:rPr>
            </w:pPr>
            <w:r w:rsidRPr="00390500">
              <w:rPr>
                <w:rFonts w:asciiTheme="majorHAnsi" w:hAnsiTheme="majorHAnsi"/>
                <w:b w:val="0"/>
                <w:i/>
                <w:color w:val="auto"/>
              </w:rPr>
              <w:t>Navedite kako</w:t>
            </w:r>
            <w:r w:rsidR="00122B75" w:rsidRPr="00390500">
              <w:rPr>
                <w:rFonts w:asciiTheme="majorHAnsi" w:hAnsiTheme="majorHAnsi"/>
                <w:b w:val="0"/>
                <w:i/>
                <w:color w:val="auto"/>
              </w:rPr>
              <w:t xml:space="preserve"> će </w:t>
            </w:r>
            <w:r w:rsidRPr="00390500">
              <w:rPr>
                <w:rFonts w:asciiTheme="majorHAnsi" w:hAnsiTheme="majorHAnsi"/>
                <w:b w:val="0"/>
                <w:i/>
                <w:color w:val="auto"/>
              </w:rPr>
              <w:t>specifični cilj</w:t>
            </w:r>
            <w:r w:rsidR="00F8431B" w:rsidRPr="00390500">
              <w:rPr>
                <w:rFonts w:asciiTheme="majorHAnsi" w:hAnsiTheme="majorHAnsi"/>
                <w:b w:val="0"/>
                <w:i/>
                <w:color w:val="auto"/>
              </w:rPr>
              <w:t>/</w:t>
            </w:r>
            <w:r w:rsidRPr="00390500">
              <w:rPr>
                <w:rFonts w:asciiTheme="majorHAnsi" w:hAnsiTheme="majorHAnsi"/>
                <w:b w:val="0"/>
                <w:i/>
                <w:color w:val="auto"/>
              </w:rPr>
              <w:t xml:space="preserve">evi </w:t>
            </w:r>
            <w:r w:rsidR="00122B75" w:rsidRPr="00390500">
              <w:rPr>
                <w:rFonts w:asciiTheme="majorHAnsi" w:hAnsiTheme="majorHAnsi"/>
                <w:b w:val="0"/>
                <w:i/>
                <w:color w:val="auto"/>
              </w:rPr>
              <w:t xml:space="preserve">koji će se postići </w:t>
            </w:r>
            <w:r w:rsidR="00F8431B" w:rsidRPr="00390500">
              <w:rPr>
                <w:rFonts w:asciiTheme="majorHAnsi" w:hAnsiTheme="majorHAnsi"/>
                <w:b w:val="0"/>
                <w:i/>
                <w:color w:val="auto"/>
              </w:rPr>
              <w:t xml:space="preserve">projektom </w:t>
            </w:r>
            <w:r w:rsidR="00122B75" w:rsidRPr="00390500">
              <w:rPr>
                <w:rFonts w:asciiTheme="majorHAnsi" w:hAnsiTheme="majorHAnsi"/>
                <w:b w:val="0"/>
                <w:i/>
                <w:color w:val="auto"/>
              </w:rPr>
              <w:t>doprinijeti ostva</w:t>
            </w:r>
            <w:r w:rsidRPr="00390500">
              <w:rPr>
                <w:rFonts w:asciiTheme="majorHAnsi" w:hAnsiTheme="majorHAnsi"/>
                <w:b w:val="0"/>
                <w:i/>
                <w:color w:val="auto"/>
              </w:rPr>
              <w:t>renju cilja LRSR kojem doprinosi</w:t>
            </w:r>
            <w:r w:rsidR="00122B75" w:rsidRPr="00390500">
              <w:rPr>
                <w:rFonts w:asciiTheme="majorHAnsi" w:hAnsiTheme="majorHAnsi"/>
                <w:b w:val="0"/>
                <w:i/>
                <w:color w:val="auto"/>
              </w:rPr>
              <w:t xml:space="preserve"> provedba </w:t>
            </w:r>
            <w:r w:rsidRPr="00390500">
              <w:rPr>
                <w:rFonts w:asciiTheme="majorHAnsi" w:hAnsiTheme="majorHAnsi"/>
                <w:b w:val="0"/>
                <w:i/>
                <w:color w:val="auto"/>
              </w:rPr>
              <w:t>projekta</w:t>
            </w:r>
            <w:r w:rsidR="00F8431B" w:rsidRPr="00390500">
              <w:rPr>
                <w:rFonts w:asciiTheme="majorHAnsi" w:hAnsiTheme="majorHAnsi"/>
                <w:b w:val="0"/>
                <w:i/>
                <w:color w:val="auto"/>
              </w:rPr>
              <w:t>.</w:t>
            </w:r>
          </w:p>
        </w:tc>
      </w:tr>
      <w:tr w:rsidR="00BC799B" w:rsidRPr="00F8431B" w14:paraId="33F3A667"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5E7E8F82" w14:textId="298CC5A6"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8874095" w14:textId="1603E9A8" w:rsidR="00803DC3" w:rsidRPr="00F8431B" w:rsidRDefault="00945F03" w:rsidP="00332955">
            <w:pPr>
              <w:pStyle w:val="NoSpacing1"/>
              <w:rPr>
                <w:rFonts w:asciiTheme="majorHAnsi" w:hAnsiTheme="majorHAnsi"/>
                <w:b w:val="0"/>
                <w:i/>
                <w:sz w:val="20"/>
              </w:rPr>
            </w:pPr>
            <w:r w:rsidRPr="00945F03">
              <w:rPr>
                <w:rFonts w:asciiTheme="majorHAnsi" w:hAnsiTheme="majorHAnsi"/>
                <w:b w:val="0"/>
                <w:i/>
                <w:sz w:val="20"/>
                <w:highlight w:val="lightGray"/>
              </w:rPr>
              <w:t>Dodatna napomena: Operacija mora jasno doprinositi</w:t>
            </w:r>
            <w:r w:rsidR="00795231" w:rsidRPr="00945F03">
              <w:rPr>
                <w:rFonts w:asciiTheme="majorHAnsi" w:hAnsiTheme="majorHAnsi"/>
                <w:b w:val="0"/>
                <w:i/>
                <w:sz w:val="20"/>
                <w:highlight w:val="lightGray"/>
              </w:rPr>
              <w:t xml:space="preserve"> stvaraju dodatne vrijednosti </w:t>
            </w:r>
            <w:r w:rsidR="00902ECD">
              <w:rPr>
                <w:rFonts w:asciiTheme="majorHAnsi" w:hAnsiTheme="majorHAnsi"/>
                <w:b w:val="0"/>
                <w:i/>
                <w:sz w:val="20"/>
                <w:highlight w:val="lightGray"/>
              </w:rPr>
              <w:t xml:space="preserve">ribarskim </w:t>
            </w:r>
            <w:r w:rsidR="00795231" w:rsidRPr="00945F03">
              <w:rPr>
                <w:rFonts w:asciiTheme="majorHAnsi" w:hAnsiTheme="majorHAnsi"/>
                <w:b w:val="0"/>
                <w:i/>
                <w:sz w:val="20"/>
                <w:highlight w:val="lightGray"/>
              </w:rPr>
              <w:t>proizvod</w:t>
            </w:r>
            <w:r w:rsidR="00902ECD">
              <w:rPr>
                <w:rFonts w:asciiTheme="majorHAnsi" w:hAnsiTheme="majorHAnsi"/>
                <w:b w:val="0"/>
                <w:i/>
                <w:sz w:val="20"/>
                <w:highlight w:val="lightGray"/>
              </w:rPr>
              <w:t>ima</w:t>
            </w:r>
            <w:r w:rsidR="00650E08">
              <w:rPr>
                <w:rFonts w:asciiTheme="majorHAnsi" w:hAnsiTheme="majorHAnsi"/>
                <w:b w:val="0"/>
                <w:i/>
                <w:sz w:val="20"/>
                <w:highlight w:val="lightGray"/>
              </w:rPr>
              <w:t xml:space="preserve"> jačanjem konkurentnosti gospodarstva ulaganjem u razvoj mikro, malih i srednjih poduzeća u sektoru ribarstva i marikulture.</w:t>
            </w:r>
            <w:r w:rsidR="00795231" w:rsidRPr="00945F03">
              <w:rPr>
                <w:rFonts w:asciiTheme="majorHAnsi" w:hAnsiTheme="majorHAnsi"/>
                <w:b w:val="0"/>
                <w:i/>
                <w:sz w:val="20"/>
                <w:highlight w:val="lightGray"/>
              </w:rPr>
              <w:t xml:space="preserve"> </w:t>
            </w:r>
            <w:r w:rsidR="002860B1">
              <w:rPr>
                <w:rFonts w:asciiTheme="majorHAnsi" w:hAnsiTheme="majorHAnsi"/>
                <w:b w:val="0"/>
                <w:i/>
                <w:sz w:val="20"/>
                <w:highlight w:val="lightGray"/>
              </w:rPr>
              <w:t xml:space="preserve">  </w:t>
            </w:r>
            <w:r w:rsidRPr="00945F03">
              <w:rPr>
                <w:rFonts w:asciiTheme="majorHAnsi" w:hAnsiTheme="majorHAnsi"/>
                <w:b w:val="0"/>
                <w:i/>
                <w:sz w:val="20"/>
                <w:highlight w:val="lightGray"/>
              </w:rPr>
              <w:t>Molimo da nakon unosa izb</w:t>
            </w:r>
            <w:r w:rsidR="00E1601A">
              <w:rPr>
                <w:rFonts w:asciiTheme="majorHAnsi" w:hAnsiTheme="majorHAnsi"/>
                <w:b w:val="0"/>
                <w:i/>
                <w:sz w:val="20"/>
                <w:highlight w:val="lightGray"/>
              </w:rPr>
              <w:t>rišete</w:t>
            </w:r>
            <w:r w:rsidR="002860B1">
              <w:rPr>
                <w:rFonts w:asciiTheme="majorHAnsi" w:hAnsiTheme="majorHAnsi"/>
                <w:b w:val="0"/>
                <w:i/>
                <w:sz w:val="20"/>
                <w:highlight w:val="lightGray"/>
              </w:rPr>
              <w:t xml:space="preserve"> </w:t>
            </w:r>
            <w:r w:rsidRPr="00945F03">
              <w:rPr>
                <w:rFonts w:asciiTheme="majorHAnsi" w:hAnsiTheme="majorHAnsi"/>
                <w:b w:val="0"/>
                <w:i/>
                <w:sz w:val="20"/>
                <w:highlight w:val="lightGray"/>
              </w:rPr>
              <w:t>ovu napomenu</w:t>
            </w:r>
            <w:r w:rsidR="00E1601A">
              <w:rPr>
                <w:rFonts w:asciiTheme="majorHAnsi" w:hAnsiTheme="majorHAnsi"/>
                <w:b w:val="0"/>
                <w:i/>
                <w:sz w:val="20"/>
              </w:rPr>
              <w:t>.</w:t>
            </w:r>
          </w:p>
          <w:p w14:paraId="3F658031" w14:textId="77777777" w:rsidR="00122B75" w:rsidRPr="00F8431B" w:rsidRDefault="00122B75" w:rsidP="00332955">
            <w:pPr>
              <w:pStyle w:val="NoSpacing1"/>
              <w:rPr>
                <w:rFonts w:asciiTheme="majorHAnsi" w:hAnsiTheme="majorHAnsi"/>
              </w:rPr>
            </w:pPr>
          </w:p>
        </w:tc>
      </w:tr>
    </w:tbl>
    <w:p w14:paraId="34BE26B9" w14:textId="21066836" w:rsidR="00145BC0" w:rsidRDefault="00145BC0" w:rsidP="00332955">
      <w:pPr>
        <w:pStyle w:val="NoSpacing1"/>
        <w:rPr>
          <w:rFonts w:asciiTheme="majorHAnsi" w:hAnsiTheme="majorHAnsi"/>
        </w:rPr>
      </w:pPr>
    </w:p>
    <w:p w14:paraId="5D5D5B83" w14:textId="77777777" w:rsidR="00D051B5" w:rsidRPr="00431718" w:rsidRDefault="00D051B5"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1B000A18" w14:textId="77777777" w:rsidTr="00390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1B03203E" w14:textId="12F8F7B2" w:rsidR="009E47B4" w:rsidRPr="00390500" w:rsidRDefault="007A6CCC" w:rsidP="00A075F8">
            <w:pPr>
              <w:pStyle w:val="NoSpacing1"/>
              <w:jc w:val="center"/>
              <w:rPr>
                <w:rFonts w:asciiTheme="majorHAnsi" w:hAnsiTheme="majorHAnsi"/>
                <w:color w:val="auto"/>
              </w:rPr>
            </w:pPr>
            <w:r w:rsidRPr="00390500">
              <w:rPr>
                <w:rFonts w:asciiTheme="majorHAnsi" w:hAnsiTheme="majorHAnsi"/>
                <w:color w:val="auto"/>
              </w:rPr>
              <w:t>3</w:t>
            </w:r>
            <w:r w:rsidR="009E47B4" w:rsidRPr="00390500">
              <w:rPr>
                <w:rFonts w:asciiTheme="majorHAnsi" w:hAnsiTheme="majorHAnsi"/>
                <w:color w:val="auto"/>
              </w:rPr>
              <w:t>.</w:t>
            </w:r>
            <w:r w:rsidR="004D37DF" w:rsidRPr="00390500">
              <w:rPr>
                <w:rFonts w:asciiTheme="majorHAnsi" w:hAnsiTheme="majorHAnsi"/>
                <w:color w:val="auto"/>
              </w:rPr>
              <w:t>3</w:t>
            </w:r>
            <w:r w:rsidR="00384913">
              <w:rPr>
                <w:rFonts w:asciiTheme="majorHAnsi" w:hAnsiTheme="majorHAnsi"/>
                <w:color w:val="auto"/>
              </w:rPr>
              <w:t>.</w:t>
            </w:r>
            <w:r w:rsidR="004D37DF" w:rsidRPr="00390500">
              <w:rPr>
                <w:rFonts w:asciiTheme="majorHAnsi" w:hAnsiTheme="majorHAnsi"/>
                <w:color w:val="auto"/>
              </w:rPr>
              <w:t xml:space="preserve"> </w:t>
            </w:r>
            <w:r w:rsidR="009E47B4" w:rsidRPr="00390500">
              <w:rPr>
                <w:rFonts w:asciiTheme="majorHAnsi" w:hAnsiTheme="majorHAnsi"/>
                <w:color w:val="auto"/>
              </w:rPr>
              <w:t>Informacija o pr</w:t>
            </w:r>
            <w:r w:rsidR="00F52707" w:rsidRPr="00390500">
              <w:rPr>
                <w:rFonts w:asciiTheme="majorHAnsi" w:hAnsiTheme="majorHAnsi"/>
                <w:color w:val="auto"/>
              </w:rPr>
              <w:t>ovedbenim</w:t>
            </w:r>
            <w:r w:rsidR="009E47B4" w:rsidRPr="00390500">
              <w:rPr>
                <w:rFonts w:asciiTheme="majorHAnsi" w:hAnsiTheme="majorHAnsi"/>
                <w:color w:val="auto"/>
              </w:rPr>
              <w:t xml:space="preserve"> kapacitetima nositelja</w:t>
            </w:r>
          </w:p>
          <w:p w14:paraId="2E83C8BC" w14:textId="7D7A90FB" w:rsidR="00F8431B" w:rsidRPr="00390500" w:rsidRDefault="00F8431B" w:rsidP="00F8431B">
            <w:pPr>
              <w:pStyle w:val="NoSpacing1"/>
              <w:jc w:val="both"/>
              <w:rPr>
                <w:rFonts w:asciiTheme="majorHAnsi" w:hAnsiTheme="majorHAnsi"/>
                <w:b w:val="0"/>
                <w:i/>
                <w:color w:val="auto"/>
              </w:rPr>
            </w:pPr>
            <w:r w:rsidRPr="00390500">
              <w:rPr>
                <w:rFonts w:asciiTheme="majorHAnsi" w:hAnsiTheme="majorHAnsi"/>
                <w:b w:val="0"/>
                <w:i/>
                <w:color w:val="auto"/>
              </w:rPr>
              <w:t>Opišite:</w:t>
            </w:r>
          </w:p>
          <w:p w14:paraId="10B896C3" w14:textId="49284616" w:rsidR="00F8431B" w:rsidRPr="00390500" w:rsidRDefault="00F8431B" w:rsidP="00F8431B">
            <w:pPr>
              <w:pStyle w:val="NoSpacing1"/>
              <w:jc w:val="both"/>
              <w:rPr>
                <w:rFonts w:asciiTheme="majorHAnsi" w:hAnsiTheme="majorHAnsi"/>
                <w:b w:val="0"/>
                <w:i/>
                <w:color w:val="auto"/>
              </w:rPr>
            </w:pPr>
            <w:r w:rsidRPr="00390500">
              <w:rPr>
                <w:rFonts w:asciiTheme="majorHAnsi" w:hAnsiTheme="majorHAnsi"/>
                <w:b w:val="0"/>
                <w:i/>
                <w:color w:val="auto"/>
              </w:rPr>
              <w:t xml:space="preserve">- Trenutno stanje u Vašem </w:t>
            </w:r>
            <w:r w:rsidR="001604B4" w:rsidRPr="00390500">
              <w:rPr>
                <w:rFonts w:asciiTheme="majorHAnsi" w:hAnsiTheme="majorHAnsi"/>
                <w:b w:val="0"/>
                <w:i/>
                <w:color w:val="auto"/>
              </w:rPr>
              <w:t>poslovan</w:t>
            </w:r>
            <w:r w:rsidR="00FD5C03" w:rsidRPr="00390500">
              <w:rPr>
                <w:rFonts w:asciiTheme="majorHAnsi" w:hAnsiTheme="majorHAnsi"/>
                <w:b w:val="0"/>
                <w:i/>
                <w:color w:val="auto"/>
              </w:rPr>
              <w:t xml:space="preserve">ju </w:t>
            </w:r>
            <w:r w:rsidRPr="00390500">
              <w:rPr>
                <w:rFonts w:asciiTheme="majorHAnsi" w:hAnsiTheme="majorHAnsi"/>
                <w:b w:val="0"/>
                <w:i/>
                <w:color w:val="auto"/>
              </w:rPr>
              <w:t>(navedite čime se bavite, koliko dugo se time bavite i dr.)</w:t>
            </w:r>
          </w:p>
          <w:p w14:paraId="0645BA95" w14:textId="2915A3F1" w:rsidR="009E47B4" w:rsidRPr="00390500" w:rsidRDefault="00F8431B" w:rsidP="00FD5C03">
            <w:pPr>
              <w:pStyle w:val="NoSpacing1"/>
              <w:jc w:val="both"/>
              <w:rPr>
                <w:rFonts w:asciiTheme="majorHAnsi" w:hAnsiTheme="majorHAnsi"/>
                <w:b w:val="0"/>
                <w:i/>
                <w:color w:val="auto"/>
              </w:rPr>
            </w:pPr>
            <w:r w:rsidRPr="00390500">
              <w:rPr>
                <w:rFonts w:asciiTheme="majorHAnsi" w:hAnsiTheme="majorHAnsi"/>
                <w:b w:val="0"/>
                <w:i/>
                <w:color w:val="auto"/>
              </w:rPr>
              <w:t>- Vaše</w:t>
            </w:r>
            <w:r w:rsidR="00FD5C03" w:rsidRPr="00390500">
              <w:rPr>
                <w:rFonts w:asciiTheme="majorHAnsi" w:hAnsiTheme="majorHAnsi"/>
                <w:b w:val="0"/>
                <w:i/>
                <w:color w:val="auto"/>
              </w:rPr>
              <w:t xml:space="preserve"> kapacitete  </w:t>
            </w:r>
            <w:r w:rsidRPr="00390500">
              <w:rPr>
                <w:rFonts w:asciiTheme="majorHAnsi" w:hAnsiTheme="majorHAnsi"/>
                <w:b w:val="0"/>
                <w:i/>
                <w:color w:val="auto"/>
              </w:rPr>
              <w:t xml:space="preserve">(ljudske, organizacijske) za provedbu projekta.  </w:t>
            </w:r>
          </w:p>
          <w:p w14:paraId="61F8A5DD" w14:textId="47A192ED" w:rsidR="002860B1" w:rsidRPr="00F8431B" w:rsidRDefault="002860B1" w:rsidP="00FD5C03">
            <w:pPr>
              <w:pStyle w:val="NoSpacing1"/>
              <w:jc w:val="both"/>
              <w:rPr>
                <w:rFonts w:asciiTheme="majorHAnsi" w:hAnsiTheme="majorHAnsi"/>
                <w:b w:val="0"/>
                <w:i/>
              </w:rPr>
            </w:pPr>
          </w:p>
        </w:tc>
      </w:tr>
      <w:tr w:rsidR="009E47B4" w:rsidRPr="00F8431B" w14:paraId="68D16088"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B900964" w14:textId="04117CBE" w:rsidR="009E47B4" w:rsidRPr="00F8431B" w:rsidRDefault="009E47B4" w:rsidP="00A075F8">
            <w:pPr>
              <w:pStyle w:val="NoSpacing1"/>
              <w:rPr>
                <w:rFonts w:asciiTheme="majorHAnsi" w:hAnsiTheme="majorHAnsi"/>
                <w:b w:val="0"/>
                <w:i/>
              </w:rPr>
            </w:pPr>
            <w:r w:rsidRPr="00F8431B">
              <w:rPr>
                <w:rFonts w:asciiTheme="majorHAnsi" w:hAnsiTheme="majorHAnsi"/>
                <w:b w:val="0"/>
                <w:i/>
              </w:rPr>
              <w:t xml:space="preserve">Najviše 15 redova </w:t>
            </w:r>
          </w:p>
          <w:p w14:paraId="3D43B05B" w14:textId="77777777" w:rsidR="009E47B4" w:rsidRPr="00F8431B" w:rsidRDefault="009E47B4" w:rsidP="00A075F8">
            <w:pPr>
              <w:pStyle w:val="NoSpacing1"/>
              <w:rPr>
                <w:rFonts w:asciiTheme="majorHAnsi" w:hAnsiTheme="majorHAnsi"/>
              </w:rPr>
            </w:pPr>
          </w:p>
        </w:tc>
      </w:tr>
    </w:tbl>
    <w:p w14:paraId="68BA5AA2" w14:textId="77777777" w:rsidR="009E47B4" w:rsidRDefault="009E47B4" w:rsidP="00332955">
      <w:pPr>
        <w:pStyle w:val="NoSpacing1"/>
        <w:rPr>
          <w:rFonts w:asciiTheme="majorHAnsi" w:hAnsiTheme="majorHAnsi"/>
        </w:rPr>
      </w:pPr>
    </w:p>
    <w:p w14:paraId="2C53875D"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A30067" w14:paraId="17DFB139" w14:textId="77777777" w:rsidTr="00384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5033F096" w14:textId="74431119" w:rsidR="009E47B4" w:rsidRPr="00384913" w:rsidRDefault="007A6CCC" w:rsidP="00A075F8">
            <w:pPr>
              <w:pStyle w:val="NoSpacing1"/>
              <w:jc w:val="center"/>
              <w:rPr>
                <w:rFonts w:asciiTheme="majorHAnsi" w:hAnsiTheme="majorHAnsi"/>
                <w:color w:val="auto"/>
              </w:rPr>
            </w:pPr>
            <w:r w:rsidRPr="00384913">
              <w:rPr>
                <w:rFonts w:asciiTheme="majorHAnsi" w:hAnsiTheme="majorHAnsi"/>
                <w:color w:val="auto"/>
              </w:rPr>
              <w:t>3</w:t>
            </w:r>
            <w:r w:rsidR="009E47B4" w:rsidRPr="00384913">
              <w:rPr>
                <w:rFonts w:asciiTheme="majorHAnsi" w:hAnsiTheme="majorHAnsi"/>
                <w:color w:val="auto"/>
              </w:rPr>
              <w:t>.</w:t>
            </w:r>
            <w:r w:rsidR="002860B1" w:rsidRPr="00384913">
              <w:rPr>
                <w:rFonts w:asciiTheme="majorHAnsi" w:hAnsiTheme="majorHAnsi"/>
                <w:color w:val="auto"/>
              </w:rPr>
              <w:t>4</w:t>
            </w:r>
            <w:r w:rsidR="00384913">
              <w:rPr>
                <w:rFonts w:asciiTheme="majorHAnsi" w:hAnsiTheme="majorHAnsi"/>
                <w:color w:val="auto"/>
              </w:rPr>
              <w:t>.</w:t>
            </w:r>
            <w:r w:rsidR="002860B1" w:rsidRPr="00384913">
              <w:rPr>
                <w:rFonts w:asciiTheme="majorHAnsi" w:hAnsiTheme="majorHAnsi"/>
                <w:color w:val="auto"/>
              </w:rPr>
              <w:t xml:space="preserve"> </w:t>
            </w:r>
            <w:r w:rsidR="009E47B4" w:rsidRPr="00384913">
              <w:rPr>
                <w:rFonts w:asciiTheme="majorHAnsi" w:hAnsiTheme="majorHAnsi"/>
                <w:color w:val="auto"/>
              </w:rPr>
              <w:t>Održivost rezultata projekta</w:t>
            </w:r>
          </w:p>
          <w:p w14:paraId="510353E9" w14:textId="77777777" w:rsidR="002860B1" w:rsidRPr="00384913" w:rsidRDefault="00A30067" w:rsidP="009E47B4">
            <w:pPr>
              <w:pStyle w:val="NoSpacing1"/>
              <w:jc w:val="both"/>
              <w:rPr>
                <w:rFonts w:asciiTheme="majorHAnsi" w:hAnsiTheme="majorHAnsi"/>
                <w:b w:val="0"/>
                <w:i/>
                <w:color w:val="auto"/>
              </w:rPr>
            </w:pPr>
            <w:r w:rsidRPr="00384913">
              <w:rPr>
                <w:rFonts w:asciiTheme="majorHAnsi" w:hAnsiTheme="majorHAnsi"/>
                <w:b w:val="0"/>
                <w:i/>
                <w:color w:val="auto"/>
              </w:rPr>
              <w:t xml:space="preserve">Navedite koje rezultate očekujete ostvariti provedbom projekta. Opišite na koji način će ostvareni rezultati projekta biti održivi nakon završetka projekta.  </w:t>
            </w:r>
          </w:p>
          <w:p w14:paraId="73A18E5E" w14:textId="1F6A73EB" w:rsidR="009C4275" w:rsidRPr="00A30067" w:rsidRDefault="009C4275" w:rsidP="009E47B4">
            <w:pPr>
              <w:pStyle w:val="NoSpacing1"/>
              <w:jc w:val="both"/>
              <w:rPr>
                <w:rFonts w:asciiTheme="majorHAnsi" w:hAnsiTheme="majorHAnsi"/>
                <w:b w:val="0"/>
                <w:i/>
              </w:rPr>
            </w:pPr>
          </w:p>
        </w:tc>
      </w:tr>
      <w:tr w:rsidR="009E47B4" w:rsidRPr="00A30067" w14:paraId="4653678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B9EA1F5" w14:textId="77777777" w:rsidR="009E47B4" w:rsidRPr="00A30067" w:rsidRDefault="009E47B4" w:rsidP="00A075F8">
            <w:pPr>
              <w:pStyle w:val="NoSpacing1"/>
              <w:rPr>
                <w:rFonts w:asciiTheme="majorHAnsi" w:hAnsiTheme="majorHAnsi"/>
                <w:b w:val="0"/>
                <w:i/>
              </w:rPr>
            </w:pPr>
            <w:r w:rsidRPr="00A30067">
              <w:rPr>
                <w:rFonts w:asciiTheme="majorHAnsi" w:hAnsiTheme="majorHAnsi"/>
                <w:b w:val="0"/>
                <w:i/>
              </w:rPr>
              <w:t xml:space="preserve">Najviše 10 redova </w:t>
            </w:r>
          </w:p>
          <w:p w14:paraId="0FB8346F" w14:textId="77777777" w:rsidR="009E47B4" w:rsidRPr="00A30067" w:rsidRDefault="009E47B4" w:rsidP="00A075F8">
            <w:pPr>
              <w:pStyle w:val="NoSpacing1"/>
              <w:rPr>
                <w:rFonts w:asciiTheme="majorHAnsi" w:hAnsiTheme="majorHAnsi"/>
              </w:rPr>
            </w:pPr>
          </w:p>
          <w:p w14:paraId="28C046B0" w14:textId="77777777" w:rsidR="009E47B4" w:rsidRPr="00A30067" w:rsidRDefault="009E47B4" w:rsidP="00A075F8">
            <w:pPr>
              <w:pStyle w:val="NoSpacing1"/>
              <w:rPr>
                <w:rFonts w:asciiTheme="majorHAnsi" w:hAnsiTheme="majorHAnsi"/>
              </w:rPr>
            </w:pPr>
          </w:p>
          <w:p w14:paraId="77B06D06" w14:textId="77777777" w:rsidR="009E47B4" w:rsidRPr="00A30067" w:rsidRDefault="009E47B4" w:rsidP="00A075F8">
            <w:pPr>
              <w:pStyle w:val="NoSpacing1"/>
              <w:rPr>
                <w:rFonts w:asciiTheme="majorHAnsi" w:hAnsiTheme="majorHAnsi"/>
              </w:rPr>
            </w:pPr>
          </w:p>
        </w:tc>
      </w:tr>
    </w:tbl>
    <w:p w14:paraId="252B86C1" w14:textId="77777777" w:rsidR="00145BC0" w:rsidRDefault="00145BC0" w:rsidP="00332955">
      <w:pPr>
        <w:pStyle w:val="NoSpacing1"/>
        <w:rPr>
          <w:rFonts w:asciiTheme="majorHAnsi" w:hAnsiTheme="majorHAnsi"/>
        </w:rPr>
      </w:pPr>
    </w:p>
    <w:p w14:paraId="7C641A8A"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0C03AA9C" w14:textId="77777777" w:rsidTr="00384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37808492" w14:textId="4BF3D714" w:rsidR="00033C3A" w:rsidRPr="00384913" w:rsidRDefault="007A6CCC" w:rsidP="00A075F8">
            <w:pPr>
              <w:pStyle w:val="NoSpacing1"/>
              <w:jc w:val="center"/>
              <w:rPr>
                <w:rFonts w:asciiTheme="majorHAnsi" w:hAnsiTheme="majorHAnsi"/>
                <w:color w:val="auto"/>
              </w:rPr>
            </w:pPr>
            <w:r w:rsidRPr="00384913">
              <w:rPr>
                <w:rFonts w:asciiTheme="majorHAnsi" w:hAnsiTheme="majorHAnsi"/>
                <w:color w:val="auto"/>
              </w:rPr>
              <w:t>3</w:t>
            </w:r>
            <w:r w:rsidR="00706E59" w:rsidRPr="00384913">
              <w:rPr>
                <w:rFonts w:asciiTheme="majorHAnsi" w:hAnsiTheme="majorHAnsi"/>
                <w:color w:val="auto"/>
              </w:rPr>
              <w:t>.</w:t>
            </w:r>
            <w:r w:rsidR="002860B1" w:rsidRPr="00384913">
              <w:rPr>
                <w:rFonts w:asciiTheme="majorHAnsi" w:hAnsiTheme="majorHAnsi"/>
                <w:color w:val="auto"/>
              </w:rPr>
              <w:t>5</w:t>
            </w:r>
            <w:r w:rsidR="00384913">
              <w:rPr>
                <w:rFonts w:asciiTheme="majorHAnsi" w:hAnsiTheme="majorHAnsi"/>
                <w:color w:val="auto"/>
              </w:rPr>
              <w:t>.</w:t>
            </w:r>
            <w:r w:rsidR="002860B1" w:rsidRPr="00384913">
              <w:rPr>
                <w:rFonts w:asciiTheme="majorHAnsi" w:hAnsiTheme="majorHAnsi"/>
                <w:color w:val="auto"/>
              </w:rPr>
              <w:t xml:space="preserve"> </w:t>
            </w:r>
            <w:r w:rsidR="00033C3A" w:rsidRPr="00384913">
              <w:rPr>
                <w:rFonts w:asciiTheme="majorHAnsi" w:hAnsiTheme="majorHAnsi"/>
                <w:color w:val="auto"/>
              </w:rPr>
              <w:t>Sažetak projekta</w:t>
            </w:r>
          </w:p>
          <w:p w14:paraId="586A95DA" w14:textId="516FD6D5" w:rsidR="00033C3A" w:rsidRPr="001604B4" w:rsidRDefault="00FD5C03" w:rsidP="00033C3A">
            <w:pPr>
              <w:pStyle w:val="NoSpacing1"/>
              <w:jc w:val="both"/>
              <w:rPr>
                <w:rFonts w:asciiTheme="majorHAnsi" w:hAnsiTheme="majorHAnsi" w:cstheme="majorHAnsi"/>
                <w:b w:val="0"/>
                <w:i/>
              </w:rPr>
            </w:pPr>
            <w:r w:rsidRPr="00384913">
              <w:rPr>
                <w:rFonts w:asciiTheme="majorHAnsi" w:hAnsiTheme="majorHAnsi" w:cstheme="majorHAnsi"/>
                <w:b w:val="0"/>
                <w:i/>
                <w:color w:val="auto"/>
              </w:rPr>
              <w:t>Kratko opišite projekt u svrhu informiranja javnosti od strane FLAG-a ukoliko Vaš projekt bude odabran na FLAG-razini. Tekst koji ćete navesti u okviru ovog Sažetka biti će dostupan javnosti.</w:t>
            </w:r>
          </w:p>
        </w:tc>
      </w:tr>
      <w:tr w:rsidR="00033C3A" w:rsidRPr="005E25F9" w14:paraId="11B4588D"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03B4D10E" w14:textId="607217D0"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40860A1" w14:textId="206FC0B4" w:rsidR="001C6474" w:rsidRPr="005E25F9" w:rsidRDefault="001C6474" w:rsidP="00A075F8">
            <w:pPr>
              <w:pStyle w:val="NoSpacing1"/>
              <w:rPr>
                <w:rFonts w:asciiTheme="majorHAnsi" w:hAnsiTheme="majorHAnsi"/>
                <w:bCs w:val="0"/>
                <w:i/>
              </w:rPr>
            </w:pPr>
          </w:p>
          <w:p w14:paraId="1FEC20F4" w14:textId="77777777" w:rsidR="00566F92" w:rsidRPr="005E25F9" w:rsidRDefault="00566F92" w:rsidP="00A075F8">
            <w:pPr>
              <w:pStyle w:val="NoSpacing1"/>
              <w:rPr>
                <w:rFonts w:asciiTheme="majorHAnsi" w:hAnsiTheme="majorHAnsi"/>
                <w:b w:val="0"/>
                <w:i/>
              </w:rPr>
            </w:pPr>
          </w:p>
          <w:p w14:paraId="0E2738A2" w14:textId="77777777" w:rsidR="00033C3A" w:rsidRPr="005E25F9" w:rsidRDefault="00033C3A" w:rsidP="00A075F8">
            <w:pPr>
              <w:pStyle w:val="NoSpacing1"/>
              <w:rPr>
                <w:rFonts w:asciiTheme="majorHAnsi" w:hAnsiTheme="majorHAnsi"/>
              </w:rPr>
            </w:pPr>
          </w:p>
        </w:tc>
      </w:tr>
    </w:tbl>
    <w:p w14:paraId="5548B403" w14:textId="27FE243B" w:rsidR="001D4C46" w:rsidRDefault="001D4C46" w:rsidP="00332955">
      <w:pPr>
        <w:pStyle w:val="NoSpacing1"/>
        <w:rPr>
          <w:rFonts w:asciiTheme="majorHAnsi" w:hAnsiTheme="majorHAnsi"/>
        </w:rPr>
      </w:pPr>
    </w:p>
    <w:p w14:paraId="5BC0A248" w14:textId="081E7C80" w:rsidR="00916502" w:rsidRDefault="00916502" w:rsidP="00332955">
      <w:pPr>
        <w:pStyle w:val="NoSpacing1"/>
        <w:rPr>
          <w:rFonts w:asciiTheme="majorHAnsi" w:hAnsiTheme="majorHAnsi"/>
        </w:rPr>
      </w:pPr>
    </w:p>
    <w:p w14:paraId="149AF3E6" w14:textId="178B7747" w:rsidR="00916502" w:rsidRDefault="00916502" w:rsidP="00332955">
      <w:pPr>
        <w:pStyle w:val="NoSpacing1"/>
        <w:rPr>
          <w:rFonts w:asciiTheme="majorHAnsi" w:hAnsiTheme="majorHAnsi"/>
        </w:rPr>
      </w:pPr>
    </w:p>
    <w:p w14:paraId="5C6BA586" w14:textId="28B9F181" w:rsidR="00916502" w:rsidRDefault="00916502" w:rsidP="00332955">
      <w:pPr>
        <w:pStyle w:val="NoSpacing1"/>
        <w:rPr>
          <w:rFonts w:asciiTheme="majorHAnsi" w:hAnsiTheme="majorHAnsi"/>
        </w:rPr>
      </w:pPr>
    </w:p>
    <w:p w14:paraId="0072A3F4" w14:textId="77777777" w:rsidR="00916502" w:rsidRDefault="0091650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2547"/>
        <w:gridCol w:w="1984"/>
        <w:gridCol w:w="2410"/>
        <w:gridCol w:w="2835"/>
      </w:tblGrid>
      <w:tr w:rsidR="00145BC0" w:rsidRPr="00214248" w14:paraId="37794793" w14:textId="77777777" w:rsidTr="0038491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776" w:type="dxa"/>
            <w:gridSpan w:val="4"/>
            <w:tcBorders>
              <w:right w:val="single" w:sz="4" w:space="0" w:color="9CC2E5" w:themeColor="accent1" w:themeTint="99"/>
            </w:tcBorders>
            <w:shd w:val="clear" w:color="auto" w:fill="BDD6EE" w:themeFill="accent1" w:themeFillTint="66"/>
          </w:tcPr>
          <w:p w14:paraId="3126FE2C" w14:textId="648F02CA" w:rsidR="00145BC0" w:rsidRPr="00384913" w:rsidRDefault="007A6CCC" w:rsidP="00145BC0">
            <w:pPr>
              <w:pStyle w:val="NoSpacing1"/>
              <w:jc w:val="center"/>
              <w:rPr>
                <w:rFonts w:asciiTheme="majorHAnsi" w:hAnsiTheme="majorHAnsi"/>
                <w:color w:val="auto"/>
              </w:rPr>
            </w:pPr>
            <w:r w:rsidRPr="00384913">
              <w:rPr>
                <w:rFonts w:asciiTheme="majorHAnsi" w:hAnsiTheme="majorHAnsi"/>
                <w:color w:val="auto"/>
              </w:rPr>
              <w:t>3</w:t>
            </w:r>
            <w:r w:rsidR="00145BC0" w:rsidRPr="00384913">
              <w:rPr>
                <w:rFonts w:asciiTheme="majorHAnsi" w:hAnsiTheme="majorHAnsi"/>
                <w:color w:val="auto"/>
              </w:rPr>
              <w:t>.6</w:t>
            </w:r>
            <w:r w:rsidR="00384913">
              <w:rPr>
                <w:rFonts w:asciiTheme="majorHAnsi" w:hAnsiTheme="majorHAnsi"/>
                <w:color w:val="auto"/>
              </w:rPr>
              <w:t>.</w:t>
            </w:r>
            <w:r w:rsidR="00145BC0" w:rsidRPr="00384913">
              <w:rPr>
                <w:rFonts w:asciiTheme="majorHAnsi" w:hAnsiTheme="majorHAnsi"/>
                <w:color w:val="auto"/>
              </w:rPr>
              <w:t xml:space="preserve"> Da li prijavljeno ulaganje doprinosi očuvanju i/ili stvaranju novih radnih mjesta?  </w:t>
            </w:r>
          </w:p>
          <w:p w14:paraId="3FF1B9FF" w14:textId="77777777" w:rsidR="00145BC0" w:rsidRPr="00371E8B" w:rsidRDefault="00145BC0" w:rsidP="00145BC0">
            <w:pPr>
              <w:pStyle w:val="NoSpacing1"/>
              <w:jc w:val="center"/>
              <w:rPr>
                <w:rFonts w:asciiTheme="majorHAnsi" w:hAnsiTheme="majorHAnsi"/>
              </w:rPr>
            </w:pPr>
            <w:r w:rsidRPr="00384913">
              <w:rPr>
                <w:rFonts w:asciiTheme="majorHAnsi" w:hAnsiTheme="majorHAnsi"/>
                <w:color w:val="auto"/>
              </w:rPr>
              <w:t>(označiti s X u bijelom polju)</w:t>
            </w:r>
          </w:p>
        </w:tc>
      </w:tr>
      <w:tr w:rsidR="00145BC0" w:rsidRPr="00214248" w14:paraId="65C23055" w14:textId="77777777" w:rsidTr="00145BC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5B9BD5" w:themeColor="accent1"/>
              <w:right w:val="single" w:sz="4" w:space="0" w:color="9CC2E5" w:themeColor="accent1" w:themeTint="99"/>
            </w:tcBorders>
            <w:shd w:val="clear" w:color="auto" w:fill="BDD6EE" w:themeFill="accent1" w:themeFillTint="66"/>
          </w:tcPr>
          <w:p w14:paraId="42BBA75F" w14:textId="77777777" w:rsidR="00145BC0" w:rsidRPr="00D7325B" w:rsidRDefault="00145BC0" w:rsidP="00145BC0">
            <w:pPr>
              <w:pStyle w:val="NoSpacing1"/>
              <w:jc w:val="center"/>
              <w:rPr>
                <w:rFonts w:ascii="Arial Narrow" w:hAnsi="Arial Narrow"/>
                <w:b w:val="0"/>
                <w:bCs w:val="0"/>
                <w:sz w:val="24"/>
                <w:szCs w:val="24"/>
              </w:rPr>
            </w:pPr>
            <w:r w:rsidRPr="00D7325B">
              <w:rPr>
                <w:rFonts w:ascii="Arial Narrow" w:hAnsi="Arial Narrow"/>
                <w:sz w:val="24"/>
                <w:szCs w:val="24"/>
              </w:rPr>
              <w:t>DA</w:t>
            </w:r>
          </w:p>
        </w:tc>
        <w:tc>
          <w:tcPr>
            <w:tcW w:w="1984" w:type="dxa"/>
            <w:tcBorders>
              <w:bottom w:val="single" w:sz="4" w:space="0" w:color="5B9BD5" w:themeColor="accent1"/>
              <w:right w:val="single" w:sz="4" w:space="0" w:color="9CC2E5" w:themeColor="accent1" w:themeTint="99"/>
            </w:tcBorders>
            <w:shd w:val="clear" w:color="auto" w:fill="auto"/>
          </w:tcPr>
          <w:p w14:paraId="3410C09A" w14:textId="77777777" w:rsidR="00145BC0" w:rsidRPr="00D7325B" w:rsidRDefault="00145BC0" w:rsidP="00145BC0">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bottom w:val="single" w:sz="4" w:space="0" w:color="5B9BD5" w:themeColor="accent1"/>
              <w:right w:val="single" w:sz="4" w:space="0" w:color="9CC2E5" w:themeColor="accent1" w:themeTint="99"/>
            </w:tcBorders>
            <w:shd w:val="clear" w:color="auto" w:fill="BDD6EE" w:themeFill="accent1" w:themeFillTint="66"/>
          </w:tcPr>
          <w:p w14:paraId="01B9ACAA" w14:textId="77777777" w:rsidR="00145BC0" w:rsidRPr="00D7325B" w:rsidRDefault="00145BC0" w:rsidP="00145BC0">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7325B">
              <w:rPr>
                <w:rFonts w:ascii="Arial Narrow" w:hAnsi="Arial Narrow"/>
                <w:sz w:val="24"/>
                <w:szCs w:val="24"/>
              </w:rPr>
              <w:t>NE</w:t>
            </w:r>
          </w:p>
        </w:tc>
        <w:tc>
          <w:tcPr>
            <w:tcW w:w="2835" w:type="dxa"/>
            <w:tcBorders>
              <w:top w:val="single" w:sz="4" w:space="0" w:color="9CC2E5" w:themeColor="accent1" w:themeTint="99"/>
              <w:left w:val="single" w:sz="4" w:space="0" w:color="9CC2E5" w:themeColor="accent1" w:themeTint="99"/>
              <w:right w:val="single" w:sz="4" w:space="0" w:color="9CC2E5" w:themeColor="accent1" w:themeTint="99"/>
            </w:tcBorders>
            <w:shd w:val="clear" w:color="auto" w:fill="auto"/>
          </w:tcPr>
          <w:p w14:paraId="4B21ABA2" w14:textId="77777777" w:rsidR="00145BC0" w:rsidRPr="00D7325B" w:rsidRDefault="00145BC0" w:rsidP="00145BC0">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145BC0" w:rsidRPr="00214248" w14:paraId="67E23CCE" w14:textId="77777777" w:rsidTr="00384913">
        <w:trPr>
          <w:trHeight w:val="614"/>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5C50C7C" w14:textId="4237251D" w:rsidR="00145BC0" w:rsidRPr="00384913" w:rsidRDefault="00145BC0" w:rsidP="00145BC0">
            <w:pPr>
              <w:spacing w:after="0" w:line="240" w:lineRule="auto"/>
              <w:jc w:val="both"/>
              <w:rPr>
                <w:rFonts w:ascii="Arial Narrow" w:hAnsi="Arial Narrow"/>
                <w:b w:val="0"/>
                <w:i/>
              </w:rPr>
            </w:pPr>
            <w:r w:rsidRPr="00384913">
              <w:rPr>
                <w:rFonts w:ascii="Arial Narrow" w:hAnsi="Arial Narrow"/>
                <w:b w:val="0"/>
                <w:i/>
              </w:rPr>
              <w:t xml:space="preserve">Ukoliko je vaš odgovor </w:t>
            </w:r>
            <w:r w:rsidRPr="00384913">
              <w:rPr>
                <w:rFonts w:ascii="Arial Narrow" w:hAnsi="Arial Narrow"/>
                <w:i/>
              </w:rPr>
              <w:t>DA</w:t>
            </w:r>
            <w:r w:rsidRPr="00384913">
              <w:rPr>
                <w:rFonts w:ascii="Arial Narrow" w:hAnsi="Arial Narrow"/>
                <w:b w:val="0"/>
                <w:i/>
              </w:rPr>
              <w:t xml:space="preserve"> obrazložite na koji način se ulaganjem doprinosi očuvanju i/ili stvaranju novih radnih mjesta? (POJAŠNJENJE: opišite trenutan broj zaposlenih, koliko ljudi se planira zaposliti, na kojim radnim mjestima (novozaposleni na puno radno vrijeme ili na kraće radno vrijeme, kako će to doprinijeti povećanju Vaše konkurentnosti i sl.). </w:t>
            </w:r>
          </w:p>
          <w:p w14:paraId="537CE88E" w14:textId="49EB0800" w:rsidR="00145BC0" w:rsidRPr="00384913" w:rsidRDefault="00145BC0" w:rsidP="00145BC0">
            <w:pPr>
              <w:spacing w:after="0" w:line="240" w:lineRule="auto"/>
              <w:jc w:val="both"/>
              <w:rPr>
                <w:rFonts w:ascii="Arial Narrow" w:hAnsi="Arial Narrow"/>
                <w:i/>
              </w:rPr>
            </w:pPr>
            <w:r w:rsidRPr="00384913">
              <w:rPr>
                <w:rFonts w:ascii="Arial Narrow" w:hAnsi="Arial Narrow"/>
                <w:i/>
              </w:rPr>
              <w:t xml:space="preserve">Ukoliko ulaganje doprinosi očuvanju i/ili stvaranju novih radnih mjesta molimo ispunite i Obrazac </w:t>
            </w:r>
            <w:r w:rsidR="008E4C5F" w:rsidRPr="00384913">
              <w:rPr>
                <w:rFonts w:ascii="Arial Narrow" w:hAnsi="Arial Narrow"/>
                <w:i/>
              </w:rPr>
              <w:t>8</w:t>
            </w:r>
            <w:r w:rsidRPr="00384913">
              <w:rPr>
                <w:rFonts w:ascii="Arial Narrow" w:hAnsi="Arial Narrow"/>
                <w:i/>
              </w:rPr>
              <w:t>. ovog natječaja.</w:t>
            </w:r>
          </w:p>
          <w:p w14:paraId="79F284EC" w14:textId="18BFEC86" w:rsidR="00145BC0" w:rsidRPr="00214248" w:rsidRDefault="00145BC0" w:rsidP="003D4953">
            <w:pPr>
              <w:spacing w:after="0" w:line="240" w:lineRule="auto"/>
              <w:jc w:val="both"/>
              <w:rPr>
                <w:rFonts w:ascii="Arial Narrow" w:hAnsi="Arial Narrow"/>
                <w:sz w:val="24"/>
                <w:szCs w:val="24"/>
              </w:rPr>
            </w:pPr>
            <w:r w:rsidRPr="00384913">
              <w:rPr>
                <w:rFonts w:ascii="Arial Narrow" w:hAnsi="Arial Narrow"/>
                <w:b w:val="0"/>
                <w:i/>
                <w:u w:val="single"/>
              </w:rPr>
              <w:t xml:space="preserve">Napomena: Stvaranje novih radnih mjesta u odnosu na prethodnu godinu, odnosno novo zapošljavanje, mora biti vidljivo najkasnije u periodu od dvije godine </w:t>
            </w:r>
            <w:r w:rsidR="00117B75" w:rsidRPr="00384913">
              <w:rPr>
                <w:rFonts w:ascii="Arial Narrow" w:hAnsi="Arial Narrow"/>
                <w:b w:val="0"/>
                <w:i/>
                <w:u w:val="single"/>
              </w:rPr>
              <w:t>nakon konačne isplate</w:t>
            </w:r>
            <w:r w:rsidRPr="00384913">
              <w:rPr>
                <w:rFonts w:ascii="Arial Narrow" w:hAnsi="Arial Narrow"/>
                <w:b w:val="0"/>
                <w:i/>
                <w:u w:val="single"/>
              </w:rPr>
              <w:t>.</w:t>
            </w:r>
            <w:r w:rsidR="003D4953" w:rsidRPr="00384913">
              <w:rPr>
                <w:rFonts w:ascii="Arial Narrow" w:hAnsi="Arial Narrow"/>
                <w:b w:val="0"/>
                <w:i/>
                <w:u w:val="single"/>
              </w:rPr>
              <w:t xml:space="preserve"> </w:t>
            </w:r>
            <w:r w:rsidRPr="00384913">
              <w:rPr>
                <w:rFonts w:ascii="Arial Narrow" w:hAnsi="Arial Narrow"/>
                <w:b w:val="0"/>
                <w:i/>
                <w:u w:val="single"/>
              </w:rPr>
              <w:t>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potkrjepljuje.</w:t>
            </w:r>
          </w:p>
        </w:tc>
      </w:tr>
      <w:tr w:rsidR="00145BC0" w:rsidRPr="00214248" w14:paraId="38BAA01C" w14:textId="77777777" w:rsidTr="00145BC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auto"/>
          </w:tcPr>
          <w:p w14:paraId="6D439A67" w14:textId="77777777" w:rsidR="00145BC0" w:rsidRDefault="00145BC0" w:rsidP="00145BC0">
            <w:pPr>
              <w:pStyle w:val="NoSpacing1"/>
              <w:rPr>
                <w:rFonts w:ascii="Arial Narrow" w:hAnsi="Arial Narrow"/>
                <w:b w:val="0"/>
                <w:i/>
                <w:sz w:val="20"/>
                <w:szCs w:val="20"/>
              </w:rPr>
            </w:pPr>
            <w:r w:rsidRPr="00214248">
              <w:rPr>
                <w:rFonts w:ascii="Arial Narrow" w:hAnsi="Arial Narrow" w:cs="Times New Roman"/>
                <w:b w:val="0"/>
                <w:i/>
                <w:sz w:val="20"/>
                <w:szCs w:val="20"/>
              </w:rPr>
              <w:t xml:space="preserve">Najviše 10 redova </w:t>
            </w:r>
          </w:p>
          <w:p w14:paraId="55874D04" w14:textId="77777777" w:rsidR="00145BC0" w:rsidRDefault="00145BC0" w:rsidP="00145BC0">
            <w:pPr>
              <w:pStyle w:val="NoSpacing1"/>
              <w:rPr>
                <w:rFonts w:ascii="Arial Narrow" w:hAnsi="Arial Narrow"/>
                <w:b w:val="0"/>
                <w:bCs w:val="0"/>
                <w:sz w:val="24"/>
                <w:szCs w:val="24"/>
              </w:rPr>
            </w:pPr>
          </w:p>
          <w:p w14:paraId="42A26600" w14:textId="77777777" w:rsidR="00145BC0" w:rsidRDefault="00145BC0" w:rsidP="00145BC0">
            <w:pPr>
              <w:pStyle w:val="NoSpacing1"/>
              <w:rPr>
                <w:rFonts w:ascii="Arial Narrow" w:hAnsi="Arial Narrow"/>
                <w:sz w:val="24"/>
                <w:szCs w:val="24"/>
              </w:rPr>
            </w:pPr>
          </w:p>
          <w:p w14:paraId="6B2FD5C7" w14:textId="77777777" w:rsidR="00145BC0" w:rsidRDefault="00145BC0" w:rsidP="00145BC0">
            <w:pPr>
              <w:pStyle w:val="NoSpacing1"/>
              <w:rPr>
                <w:rFonts w:ascii="Arial Narrow" w:hAnsi="Arial Narrow"/>
                <w:sz w:val="24"/>
                <w:szCs w:val="24"/>
              </w:rPr>
            </w:pPr>
          </w:p>
          <w:p w14:paraId="252933F2" w14:textId="77777777" w:rsidR="00145BC0" w:rsidRPr="00214248" w:rsidRDefault="00145BC0" w:rsidP="00145BC0">
            <w:pPr>
              <w:pStyle w:val="NoSpacing1"/>
              <w:rPr>
                <w:rFonts w:ascii="Arial Narrow" w:hAnsi="Arial Narrow"/>
                <w:sz w:val="24"/>
                <w:szCs w:val="24"/>
              </w:rPr>
            </w:pPr>
          </w:p>
        </w:tc>
      </w:tr>
    </w:tbl>
    <w:p w14:paraId="0AE66F3F" w14:textId="77777777" w:rsidR="00145BC0" w:rsidRDefault="00145BC0" w:rsidP="00145BC0">
      <w:pPr>
        <w:rPr>
          <w:rFonts w:asciiTheme="majorHAnsi" w:eastAsia="Calibri" w:hAnsiTheme="majorHAnsi" w:cs="Times New Roman"/>
          <w:lang w:val="hr-HR" w:eastAsia="en-US"/>
        </w:rPr>
      </w:pPr>
    </w:p>
    <w:p w14:paraId="30E476D3" w14:textId="77777777" w:rsidR="00145BC0" w:rsidRDefault="00145BC0" w:rsidP="00145BC0">
      <w:pPr>
        <w:rPr>
          <w:rFonts w:asciiTheme="majorHAnsi" w:eastAsia="Calibri" w:hAnsiTheme="majorHAnsi" w:cs="Times New Roman"/>
          <w:lang w:val="hr-HR" w:eastAsia="en-US"/>
        </w:rPr>
      </w:pPr>
    </w:p>
    <w:p w14:paraId="093C4ECD" w14:textId="1CB04219" w:rsidR="00145BC0" w:rsidRPr="00145BC0" w:rsidRDefault="00145BC0" w:rsidP="00145BC0">
      <w:pPr>
        <w:rPr>
          <w:lang w:val="hr-HR" w:eastAsia="en-US"/>
        </w:rPr>
        <w:sectPr w:rsidR="00145BC0" w:rsidRPr="00145BC0" w:rsidSect="00F079FD">
          <w:headerReference w:type="default" r:id="rId12"/>
          <w:footerReference w:type="default" r:id="rId13"/>
          <w:pgSz w:w="11906" w:h="16838"/>
          <w:pgMar w:top="1440" w:right="1080" w:bottom="1440" w:left="1080" w:header="284" w:footer="708" w:gutter="0"/>
          <w:cols w:space="708"/>
          <w:docGrid w:linePitch="360"/>
        </w:sectPr>
      </w:pPr>
    </w:p>
    <w:tbl>
      <w:tblPr>
        <w:tblStyle w:val="Reetkatablice"/>
        <w:tblpPr w:leftFromText="180" w:rightFromText="180" w:vertAnchor="page" w:horzAnchor="margin" w:tblpY="2056"/>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2579C519" w14:textId="4A4CEEB7" w:rsidTr="00384913">
        <w:trPr>
          <w:trHeight w:val="3089"/>
        </w:trPr>
        <w:tc>
          <w:tcPr>
            <w:tcW w:w="14381" w:type="dxa"/>
            <w:gridSpan w:val="9"/>
            <w:shd w:val="clear" w:color="auto" w:fill="BDD6EE" w:themeFill="accent1" w:themeFillTint="66"/>
          </w:tcPr>
          <w:p w14:paraId="009AE218" w14:textId="0AD0BF17" w:rsidR="00311AF6" w:rsidRPr="00384913" w:rsidRDefault="007A6CCC" w:rsidP="00145BC0">
            <w:pPr>
              <w:pStyle w:val="Bezproreda"/>
              <w:spacing w:before="0"/>
              <w:jc w:val="center"/>
              <w:rPr>
                <w:rFonts w:asciiTheme="majorHAnsi" w:hAnsiTheme="majorHAnsi"/>
                <w:b/>
                <w:bCs/>
                <w:sz w:val="22"/>
                <w:szCs w:val="22"/>
              </w:rPr>
            </w:pPr>
            <w:r w:rsidRPr="00384913">
              <w:rPr>
                <w:rFonts w:asciiTheme="majorHAnsi" w:hAnsiTheme="majorHAnsi"/>
                <w:b/>
                <w:bCs/>
                <w:sz w:val="22"/>
                <w:szCs w:val="22"/>
              </w:rPr>
              <w:lastRenderedPageBreak/>
              <w:t>3.7</w:t>
            </w:r>
            <w:r w:rsidR="00BA5861" w:rsidRPr="00384913">
              <w:rPr>
                <w:rFonts w:asciiTheme="majorHAnsi" w:hAnsiTheme="majorHAnsi"/>
                <w:b/>
                <w:bCs/>
                <w:sz w:val="22"/>
                <w:szCs w:val="22"/>
              </w:rPr>
              <w:t xml:space="preserve"> </w:t>
            </w:r>
            <w:r w:rsidR="00311AF6" w:rsidRPr="00384913">
              <w:rPr>
                <w:rFonts w:asciiTheme="majorHAnsi" w:hAnsiTheme="majorHAnsi"/>
                <w:b/>
                <w:bCs/>
                <w:sz w:val="22"/>
                <w:szCs w:val="22"/>
              </w:rPr>
              <w:t xml:space="preserve"> Aktivnosti (elementi) i rezultati projekta</w:t>
            </w:r>
          </w:p>
          <w:p w14:paraId="5C855799" w14:textId="4E245D93" w:rsidR="00311AF6" w:rsidRPr="00384913" w:rsidRDefault="00311AF6" w:rsidP="00145BC0">
            <w:pPr>
              <w:pStyle w:val="NoSpacing1"/>
              <w:jc w:val="both"/>
              <w:rPr>
                <w:rFonts w:asciiTheme="majorHAnsi" w:hAnsiTheme="majorHAnsi"/>
                <w:i/>
              </w:rPr>
            </w:pPr>
            <w:r w:rsidRPr="00384913">
              <w:rPr>
                <w:rFonts w:asciiTheme="majorHAnsi" w:hAnsiTheme="majorHAnsi"/>
                <w:i/>
              </w:rPr>
              <w:t xml:space="preserve">Projekt mora biti podijeljen na </w:t>
            </w:r>
            <w:r w:rsidRPr="00384913">
              <w:rPr>
                <w:rFonts w:asciiTheme="majorHAnsi" w:hAnsiTheme="majorHAnsi"/>
                <w:b/>
                <w:i/>
                <w:u w:val="single"/>
              </w:rPr>
              <w:t>pojedinačne aktivnosti</w:t>
            </w:r>
            <w:r w:rsidRPr="00384913">
              <w:rPr>
                <w:rFonts w:asciiTheme="majorHAnsi" w:hAnsiTheme="majorHAnsi"/>
                <w:i/>
              </w:rPr>
              <w:t xml:space="preserve"> (u daljnjem tekstu: </w:t>
            </w:r>
            <w:r w:rsidRPr="00384913">
              <w:rPr>
                <w:rFonts w:asciiTheme="majorHAnsi" w:hAnsiTheme="majorHAnsi"/>
                <w:b/>
                <w:i/>
                <w:u w:val="single"/>
              </w:rPr>
              <w:t>A</w:t>
            </w:r>
            <w:r w:rsidRPr="00384913">
              <w:rPr>
                <w:rFonts w:asciiTheme="majorHAnsi" w:hAnsiTheme="majorHAnsi"/>
                <w:i/>
              </w:rPr>
              <w:t xml:space="preserve">), koje moraju biti detaljno strukturirane u sljedećim odjeljcima, u smislu sadržaja, vremena, financijskih i kadrovskih potreba. </w:t>
            </w:r>
            <w:r w:rsidRPr="00384913">
              <w:rPr>
                <w:rFonts w:asciiTheme="majorHAnsi" w:hAnsiTheme="majorHAnsi"/>
                <w:b/>
                <w:i/>
              </w:rPr>
              <w:t xml:space="preserve">Aktivnosti su elementi projekta. </w:t>
            </w:r>
            <w:r w:rsidRPr="00384913">
              <w:rPr>
                <w:rFonts w:asciiTheme="majorHAnsi" w:hAnsiTheme="majorHAnsi"/>
                <w:i/>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Pr="00384913">
              <w:rPr>
                <w:rFonts w:asciiTheme="majorHAnsi" w:hAnsiTheme="majorHAnsi"/>
                <w:b/>
                <w:i/>
              </w:rPr>
              <w:t>SC</w:t>
            </w:r>
            <w:r w:rsidRPr="00384913">
              <w:rPr>
                <w:rFonts w:asciiTheme="majorHAnsi" w:hAnsiTheme="majorHAnsi"/>
                <w:i/>
              </w:rPr>
              <w:t>).</w:t>
            </w:r>
            <w:r w:rsidR="00384913">
              <w:rPr>
                <w:rFonts w:asciiTheme="majorHAnsi" w:hAnsiTheme="majorHAnsi"/>
                <w:i/>
              </w:rPr>
              <w:t xml:space="preserve"> </w:t>
            </w:r>
            <w:r w:rsidRPr="00384913">
              <w:rPr>
                <w:rFonts w:asciiTheme="majorHAnsi" w:hAnsiTheme="majorHAnsi"/>
                <w:i/>
              </w:rPr>
              <w:t xml:space="preserve">Rezultat je doprinos projekta ostvarenju definiranog specifičnog cilja. Za svaku aktivnost navedite očekivane rezultate projekta i njihove pokazatelje (npr. broj provedenih </w:t>
            </w:r>
            <w:r w:rsidR="00104A17" w:rsidRPr="00384913">
              <w:rPr>
                <w:rFonts w:asciiTheme="majorHAnsi" w:hAnsiTheme="majorHAnsi"/>
                <w:i/>
              </w:rPr>
              <w:t>pojedinačnih događanja</w:t>
            </w:r>
            <w:r w:rsidRPr="00384913">
              <w:rPr>
                <w:rFonts w:asciiTheme="majorHAnsi" w:hAnsiTheme="majorHAnsi"/>
                <w:i/>
              </w:rPr>
              <w:t xml:space="preserve"> i broj sudionika, </w:t>
            </w:r>
            <w:r w:rsidR="00104A17" w:rsidRPr="00384913">
              <w:rPr>
                <w:rFonts w:asciiTheme="majorHAnsi" w:hAnsiTheme="majorHAnsi"/>
                <w:i/>
              </w:rPr>
              <w:t>izrađena/</w:t>
            </w:r>
            <w:r w:rsidRPr="00384913">
              <w:rPr>
                <w:rFonts w:asciiTheme="majorHAnsi" w:hAnsiTheme="majorHAnsi"/>
                <w:i/>
              </w:rPr>
              <w:t>objavljena publika</w:t>
            </w:r>
            <w:r w:rsidR="00104A17" w:rsidRPr="00384913">
              <w:rPr>
                <w:rFonts w:asciiTheme="majorHAnsi" w:hAnsiTheme="majorHAnsi"/>
                <w:i/>
              </w:rPr>
              <w:t>cija</w:t>
            </w:r>
            <w:r w:rsidRPr="00384913">
              <w:rPr>
                <w:rFonts w:asciiTheme="majorHAnsi" w:hAnsiTheme="majorHAnsi"/>
                <w:i/>
              </w:rPr>
              <w:t xml:space="preserve"> i broj primjeraka</w:t>
            </w:r>
            <w:r w:rsidR="00104A17" w:rsidRPr="00384913">
              <w:rPr>
                <w:rFonts w:asciiTheme="majorHAnsi" w:hAnsiTheme="majorHAnsi"/>
                <w:i/>
              </w:rPr>
              <w:t>,</w:t>
            </w:r>
            <w:r w:rsidRPr="00384913">
              <w:rPr>
                <w:rFonts w:asciiTheme="majorHAnsi" w:hAnsiTheme="majorHAnsi"/>
                <w:i/>
              </w:rPr>
              <w:t xml:space="preserve"> itd.) </w:t>
            </w:r>
          </w:p>
          <w:p w14:paraId="027E8258" w14:textId="7FF4FBDD" w:rsidR="00311AF6" w:rsidRPr="00384913" w:rsidRDefault="00311AF6" w:rsidP="00145BC0">
            <w:pPr>
              <w:pStyle w:val="NoSpacing1"/>
              <w:jc w:val="both"/>
              <w:rPr>
                <w:rFonts w:asciiTheme="majorHAnsi" w:hAnsiTheme="majorHAnsi"/>
                <w:i/>
              </w:rPr>
            </w:pPr>
            <w:r w:rsidRPr="00384913">
              <w:rPr>
                <w:rFonts w:asciiTheme="majorHAnsi" w:hAnsiTheme="majorHAnsi"/>
                <w:i/>
              </w:rPr>
              <w:t xml:space="preserve">Očekivane rezultate treba planirati u realnim terminima s obzirom na trajanje projekta. Rezultati moraju biti mjerljivi. Svaka aktivnost mora imati najmanje 1 rezultat. Ako za svaku aktivnost ima više podaktivnosti ili očekivanih rezultata, dodajte redove u tablici koliko je potrebno. </w:t>
            </w:r>
          </w:p>
          <w:p w14:paraId="4A5B23D0" w14:textId="3C7CEFB9" w:rsidR="00336B10" w:rsidRPr="0024611A" w:rsidRDefault="00311AF6" w:rsidP="00145BC0">
            <w:pPr>
              <w:pStyle w:val="NoSpacing1"/>
              <w:jc w:val="both"/>
              <w:rPr>
                <w:rFonts w:asciiTheme="majorHAnsi" w:hAnsiTheme="majorHAnsi"/>
                <w:i/>
              </w:rPr>
            </w:pPr>
            <w:r w:rsidRPr="00384913">
              <w:rPr>
                <w:rFonts w:asciiTheme="majorHAnsi" w:hAnsiTheme="majorHAnsi"/>
                <w:i/>
              </w:rPr>
              <w:t>Broj aktivnosti je indikativan – slobodno se može proširiti.</w:t>
            </w:r>
            <w:bookmarkStart w:id="1" w:name="_GoBack"/>
            <w:bookmarkEnd w:id="1"/>
          </w:p>
        </w:tc>
      </w:tr>
      <w:tr w:rsidR="001569DF" w:rsidRPr="00064898" w14:paraId="6191D842" w14:textId="43533148" w:rsidTr="00145BC0">
        <w:trPr>
          <w:trHeight w:val="590"/>
        </w:trPr>
        <w:tc>
          <w:tcPr>
            <w:tcW w:w="514" w:type="dxa"/>
            <w:shd w:val="clear" w:color="auto" w:fill="E7E6E6" w:themeFill="background2"/>
            <w:vAlign w:val="center"/>
          </w:tcPr>
          <w:p w14:paraId="4B8B1517" w14:textId="789F9175" w:rsidR="001569DF" w:rsidRPr="00064898" w:rsidRDefault="001569DF" w:rsidP="00145BC0">
            <w:pPr>
              <w:pStyle w:val="NoSpacing1"/>
              <w:jc w:val="center"/>
              <w:rPr>
                <w:rFonts w:asciiTheme="majorHAnsi" w:hAnsiTheme="majorHAnsi"/>
                <w:b/>
              </w:rPr>
            </w:pPr>
            <w:bookmarkStart w:id="2" w:name="_Hlk9341498"/>
            <w:r w:rsidRPr="00064898">
              <w:rPr>
                <w:rFonts w:asciiTheme="majorHAnsi" w:hAnsiTheme="majorHAnsi"/>
                <w:b/>
              </w:rPr>
              <w:t>A</w:t>
            </w:r>
          </w:p>
        </w:tc>
        <w:tc>
          <w:tcPr>
            <w:tcW w:w="2132" w:type="dxa"/>
            <w:shd w:val="clear" w:color="auto" w:fill="E7E6E6" w:themeFill="background2"/>
            <w:vAlign w:val="center"/>
          </w:tcPr>
          <w:p w14:paraId="31B4F85C" w14:textId="1C9C2753" w:rsidR="001569DF" w:rsidRPr="00064898" w:rsidRDefault="001569DF" w:rsidP="00145BC0">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06A8B592" w14:textId="065FCDDB" w:rsidR="001569DF" w:rsidRPr="00064898" w:rsidRDefault="001569DF" w:rsidP="00145BC0">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114A54D8" w14:textId="2468F319" w:rsidR="001569DF" w:rsidRPr="00064898" w:rsidRDefault="001569DF" w:rsidP="00145BC0">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4D8D355A" w14:textId="6942C3D2" w:rsidR="001569DF" w:rsidRPr="00064898" w:rsidRDefault="001569DF" w:rsidP="00145BC0">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786EC6A0" w14:textId="415F42E7" w:rsidR="001569DF" w:rsidRPr="001569DF" w:rsidRDefault="001569DF" w:rsidP="00145BC0">
            <w:pPr>
              <w:pStyle w:val="NoSpacing1"/>
              <w:jc w:val="center"/>
              <w:rPr>
                <w:rFonts w:asciiTheme="majorHAnsi" w:hAnsiTheme="majorHAnsi"/>
                <w:b/>
              </w:rPr>
            </w:pPr>
            <w:r w:rsidRPr="001569DF">
              <w:rPr>
                <w:rFonts w:asciiTheme="majorHAnsi" w:hAnsiTheme="majorHAnsi"/>
                <w:b/>
              </w:rPr>
              <w:t>Ciljana vrijednost</w:t>
            </w:r>
          </w:p>
          <w:p w14:paraId="6CF14427" w14:textId="6E267F2B" w:rsidR="001569DF" w:rsidRPr="008160F7" w:rsidRDefault="001569DF" w:rsidP="00145BC0">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1BCBDB29" w14:textId="7D557084" w:rsidR="00432CDB" w:rsidRDefault="001569DF" w:rsidP="00145BC0">
            <w:pPr>
              <w:pStyle w:val="NoSpacing1"/>
              <w:jc w:val="center"/>
              <w:rPr>
                <w:rFonts w:asciiTheme="majorHAnsi" w:hAnsiTheme="majorHAnsi"/>
                <w:b/>
              </w:rPr>
            </w:pPr>
            <w:r w:rsidRPr="00064898">
              <w:rPr>
                <w:rFonts w:asciiTheme="majorHAnsi" w:hAnsiTheme="majorHAnsi"/>
                <w:b/>
              </w:rPr>
              <w:t>Nositelj aktivnosti</w:t>
            </w:r>
          </w:p>
          <w:p w14:paraId="3D44A925" w14:textId="16891962" w:rsidR="001569DF" w:rsidRPr="00064898" w:rsidRDefault="00432CDB" w:rsidP="003D4953">
            <w:pPr>
              <w:pStyle w:val="NoSpacing1"/>
              <w:jc w:val="center"/>
              <w:rPr>
                <w:rFonts w:asciiTheme="majorHAnsi" w:hAnsiTheme="majorHAnsi"/>
                <w:b/>
              </w:rPr>
            </w:pPr>
            <w:r>
              <w:rPr>
                <w:rFonts w:asciiTheme="majorHAnsi" w:hAnsiTheme="majorHAnsi"/>
                <w:b/>
              </w:rPr>
              <w:t xml:space="preserve"> </w:t>
            </w:r>
          </w:p>
        </w:tc>
        <w:tc>
          <w:tcPr>
            <w:tcW w:w="1150" w:type="dxa"/>
            <w:shd w:val="clear" w:color="auto" w:fill="E7E6E6" w:themeFill="background2"/>
            <w:vAlign w:val="center"/>
          </w:tcPr>
          <w:p w14:paraId="0E19B60E" w14:textId="2CEC5EE8" w:rsidR="001569DF" w:rsidRPr="00064898" w:rsidRDefault="001569DF" w:rsidP="00145BC0">
            <w:pPr>
              <w:pStyle w:val="NoSpacing1"/>
              <w:jc w:val="center"/>
              <w:rPr>
                <w:rFonts w:asciiTheme="majorHAnsi" w:hAnsiTheme="majorHAnsi"/>
                <w:b/>
              </w:rPr>
            </w:pPr>
            <w:r w:rsidRPr="00064898">
              <w:rPr>
                <w:rFonts w:asciiTheme="majorHAnsi" w:hAnsiTheme="majorHAnsi"/>
                <w:b/>
              </w:rPr>
              <w:t>Trajanje aktivnosti</w:t>
            </w:r>
          </w:p>
          <w:p w14:paraId="0B69E0C0" w14:textId="7BD0FFFB" w:rsidR="001569DF" w:rsidRPr="00064898" w:rsidRDefault="001569DF" w:rsidP="00145BC0">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77DFD8EC" w14:textId="1BF93AD8" w:rsidR="001569DF" w:rsidRPr="00064898" w:rsidRDefault="001569DF" w:rsidP="00145BC0">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76E361FC" w14:textId="67F2309E" w:rsidTr="00145BC0">
        <w:trPr>
          <w:trHeight w:val="543"/>
        </w:trPr>
        <w:tc>
          <w:tcPr>
            <w:tcW w:w="514" w:type="dxa"/>
            <w:vAlign w:val="center"/>
          </w:tcPr>
          <w:p w14:paraId="33224600" w14:textId="69967590" w:rsidR="001569DF" w:rsidRPr="00064898" w:rsidRDefault="001569DF" w:rsidP="00145BC0">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44E448AA" w14:textId="249F76CE" w:rsidR="001569DF" w:rsidRPr="00064898" w:rsidRDefault="001569DF" w:rsidP="003D4953">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p>
        </w:tc>
        <w:tc>
          <w:tcPr>
            <w:tcW w:w="2519" w:type="dxa"/>
          </w:tcPr>
          <w:p w14:paraId="04C4735C" w14:textId="654DC65F" w:rsidR="001569DF" w:rsidRPr="00064898" w:rsidRDefault="001569DF" w:rsidP="00145BC0">
            <w:pPr>
              <w:jc w:val="center"/>
              <w:rPr>
                <w:rFonts w:asciiTheme="majorHAnsi" w:hAnsiTheme="majorHAnsi" w:cs="Times New Roman"/>
                <w:b/>
                <w:caps/>
              </w:rPr>
            </w:pPr>
          </w:p>
        </w:tc>
        <w:tc>
          <w:tcPr>
            <w:tcW w:w="941" w:type="dxa"/>
            <w:vAlign w:val="center"/>
          </w:tcPr>
          <w:p w14:paraId="7F8A3C7A" w14:textId="73C00AA4" w:rsidR="001569DF" w:rsidRPr="00064898" w:rsidRDefault="001569DF" w:rsidP="00145BC0">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0EE3B75D" w14:textId="29653781" w:rsidR="001569DF" w:rsidRPr="00064898" w:rsidRDefault="001569DF" w:rsidP="00145BC0">
            <w:pPr>
              <w:jc w:val="center"/>
              <w:rPr>
                <w:rFonts w:asciiTheme="majorHAnsi" w:hAnsiTheme="majorHAnsi" w:cs="Times New Roman"/>
                <w:b/>
                <w:caps/>
              </w:rPr>
            </w:pPr>
          </w:p>
        </w:tc>
        <w:tc>
          <w:tcPr>
            <w:tcW w:w="1471" w:type="dxa"/>
          </w:tcPr>
          <w:p w14:paraId="1F642455" w14:textId="2B0F2881" w:rsidR="001569DF" w:rsidRPr="00064898" w:rsidRDefault="001569DF" w:rsidP="00145BC0">
            <w:pPr>
              <w:jc w:val="center"/>
              <w:rPr>
                <w:rFonts w:asciiTheme="majorHAnsi" w:hAnsiTheme="majorHAnsi" w:cs="Times New Roman"/>
                <w:b/>
                <w:caps/>
              </w:rPr>
            </w:pPr>
          </w:p>
        </w:tc>
        <w:tc>
          <w:tcPr>
            <w:tcW w:w="1470" w:type="dxa"/>
            <w:vAlign w:val="center"/>
          </w:tcPr>
          <w:p w14:paraId="50FE1AF7" w14:textId="7F91B221" w:rsidR="001569DF" w:rsidRPr="00064898" w:rsidRDefault="001569DF" w:rsidP="00145BC0">
            <w:pPr>
              <w:jc w:val="center"/>
              <w:rPr>
                <w:rFonts w:asciiTheme="majorHAnsi" w:hAnsiTheme="majorHAnsi" w:cs="Times New Roman"/>
                <w:b/>
                <w:caps/>
              </w:rPr>
            </w:pPr>
          </w:p>
        </w:tc>
        <w:tc>
          <w:tcPr>
            <w:tcW w:w="1150" w:type="dxa"/>
            <w:vAlign w:val="center"/>
          </w:tcPr>
          <w:p w14:paraId="3F5D47B4" w14:textId="136B90F4" w:rsidR="001569DF" w:rsidRPr="00064898" w:rsidRDefault="001569DF" w:rsidP="00145BC0">
            <w:pPr>
              <w:jc w:val="center"/>
              <w:rPr>
                <w:rFonts w:asciiTheme="majorHAnsi" w:hAnsiTheme="majorHAnsi" w:cs="Times New Roman"/>
                <w:b/>
                <w:caps/>
              </w:rPr>
            </w:pPr>
          </w:p>
        </w:tc>
        <w:tc>
          <w:tcPr>
            <w:tcW w:w="1894" w:type="dxa"/>
            <w:vAlign w:val="center"/>
          </w:tcPr>
          <w:p w14:paraId="78949349" w14:textId="20A4A8F3" w:rsidR="001569DF" w:rsidRPr="00064898" w:rsidRDefault="001569DF" w:rsidP="00145BC0">
            <w:pPr>
              <w:jc w:val="center"/>
              <w:rPr>
                <w:rFonts w:asciiTheme="majorHAnsi" w:hAnsiTheme="majorHAnsi" w:cs="Times New Roman"/>
                <w:b/>
                <w:caps/>
              </w:rPr>
            </w:pPr>
          </w:p>
        </w:tc>
      </w:tr>
      <w:tr w:rsidR="001569DF" w:rsidRPr="00064898" w14:paraId="46B8AEA3" w14:textId="6B735A49" w:rsidTr="00145BC0">
        <w:trPr>
          <w:trHeight w:val="776"/>
        </w:trPr>
        <w:tc>
          <w:tcPr>
            <w:tcW w:w="514" w:type="dxa"/>
            <w:vAlign w:val="center"/>
          </w:tcPr>
          <w:p w14:paraId="0C32F42A" w14:textId="513FFC08" w:rsidR="001569DF" w:rsidRPr="00064898" w:rsidRDefault="001569DF" w:rsidP="00145BC0">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19CDAD3A" w14:textId="149D8B24" w:rsidR="001569DF" w:rsidRPr="00064898" w:rsidRDefault="001569DF" w:rsidP="003D4953">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Izvješćivanje javnosti, promocija i vidljivost </w:t>
            </w:r>
          </w:p>
        </w:tc>
        <w:tc>
          <w:tcPr>
            <w:tcW w:w="2519" w:type="dxa"/>
          </w:tcPr>
          <w:p w14:paraId="027B45DE" w14:textId="185C8A1E" w:rsidR="001569DF" w:rsidRPr="00064898" w:rsidRDefault="001569DF" w:rsidP="00145BC0">
            <w:pPr>
              <w:jc w:val="center"/>
              <w:rPr>
                <w:rFonts w:asciiTheme="majorHAnsi" w:hAnsiTheme="majorHAnsi" w:cs="Times New Roman"/>
                <w:caps/>
              </w:rPr>
            </w:pPr>
          </w:p>
        </w:tc>
        <w:tc>
          <w:tcPr>
            <w:tcW w:w="941" w:type="dxa"/>
            <w:vAlign w:val="center"/>
          </w:tcPr>
          <w:p w14:paraId="4E34072D" w14:textId="312B5E7E" w:rsidR="001569DF" w:rsidRPr="00064898" w:rsidRDefault="001569DF" w:rsidP="00145BC0">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6325ACD8" w14:textId="67D4C716" w:rsidR="001569DF" w:rsidRPr="00064898" w:rsidRDefault="001569DF" w:rsidP="00145BC0">
            <w:pPr>
              <w:jc w:val="center"/>
              <w:rPr>
                <w:rFonts w:asciiTheme="majorHAnsi" w:hAnsiTheme="majorHAnsi" w:cs="Times New Roman"/>
                <w:caps/>
              </w:rPr>
            </w:pPr>
          </w:p>
        </w:tc>
        <w:tc>
          <w:tcPr>
            <w:tcW w:w="1471" w:type="dxa"/>
          </w:tcPr>
          <w:p w14:paraId="29DBEC5A" w14:textId="68E6837C" w:rsidR="001569DF" w:rsidRPr="00064898" w:rsidRDefault="001569DF" w:rsidP="00145BC0">
            <w:pPr>
              <w:jc w:val="center"/>
              <w:rPr>
                <w:rFonts w:asciiTheme="majorHAnsi" w:hAnsiTheme="majorHAnsi" w:cs="Times New Roman"/>
                <w:caps/>
              </w:rPr>
            </w:pPr>
          </w:p>
        </w:tc>
        <w:tc>
          <w:tcPr>
            <w:tcW w:w="1470" w:type="dxa"/>
            <w:vAlign w:val="center"/>
          </w:tcPr>
          <w:p w14:paraId="3764BC40" w14:textId="6E4F2CD9" w:rsidR="001569DF" w:rsidRPr="00064898" w:rsidRDefault="001569DF" w:rsidP="00145BC0">
            <w:pPr>
              <w:jc w:val="center"/>
              <w:rPr>
                <w:rFonts w:asciiTheme="majorHAnsi" w:hAnsiTheme="majorHAnsi" w:cs="Times New Roman"/>
                <w:caps/>
              </w:rPr>
            </w:pPr>
          </w:p>
        </w:tc>
        <w:tc>
          <w:tcPr>
            <w:tcW w:w="1150" w:type="dxa"/>
            <w:vAlign w:val="center"/>
          </w:tcPr>
          <w:p w14:paraId="2E96BEAA" w14:textId="6E7863E2" w:rsidR="001569DF" w:rsidRPr="00064898" w:rsidRDefault="001569DF" w:rsidP="00145BC0">
            <w:pPr>
              <w:jc w:val="center"/>
              <w:rPr>
                <w:rFonts w:asciiTheme="majorHAnsi" w:hAnsiTheme="majorHAnsi" w:cs="Times New Roman"/>
                <w:caps/>
              </w:rPr>
            </w:pPr>
          </w:p>
        </w:tc>
        <w:tc>
          <w:tcPr>
            <w:tcW w:w="1894" w:type="dxa"/>
            <w:vAlign w:val="center"/>
          </w:tcPr>
          <w:p w14:paraId="681D4A4F" w14:textId="1B9CDA67" w:rsidR="001569DF" w:rsidRPr="00064898" w:rsidRDefault="001569DF" w:rsidP="00145BC0">
            <w:pPr>
              <w:jc w:val="center"/>
              <w:rPr>
                <w:rFonts w:asciiTheme="majorHAnsi" w:hAnsiTheme="majorHAnsi" w:cs="Times New Roman"/>
                <w:caps/>
              </w:rPr>
            </w:pPr>
          </w:p>
        </w:tc>
      </w:tr>
      <w:tr w:rsidR="001569DF" w:rsidRPr="00064898" w14:paraId="24AAB473" w14:textId="33453ED3" w:rsidTr="00145BC0">
        <w:trPr>
          <w:trHeight w:val="340"/>
        </w:trPr>
        <w:tc>
          <w:tcPr>
            <w:tcW w:w="514" w:type="dxa"/>
            <w:vAlign w:val="center"/>
          </w:tcPr>
          <w:p w14:paraId="3610794F" w14:textId="435B9D8D" w:rsidR="001569DF" w:rsidRPr="00064898" w:rsidRDefault="001569DF" w:rsidP="00145BC0">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310A9A3A" w14:textId="2CB80DF4" w:rsidR="001569DF" w:rsidRPr="00064898" w:rsidRDefault="001569DF" w:rsidP="00145BC0">
            <w:pPr>
              <w:pStyle w:val="Bezproreda"/>
              <w:jc w:val="center"/>
              <w:rPr>
                <w:rFonts w:asciiTheme="majorHAnsi" w:hAnsiTheme="majorHAnsi"/>
                <w:b/>
                <w:sz w:val="22"/>
                <w:szCs w:val="22"/>
              </w:rPr>
            </w:pPr>
          </w:p>
        </w:tc>
        <w:tc>
          <w:tcPr>
            <w:tcW w:w="2519" w:type="dxa"/>
          </w:tcPr>
          <w:p w14:paraId="7ECB6454" w14:textId="3E356FA5" w:rsidR="001569DF" w:rsidRPr="00064898" w:rsidRDefault="001569DF" w:rsidP="00145BC0">
            <w:pPr>
              <w:jc w:val="center"/>
              <w:rPr>
                <w:rFonts w:asciiTheme="majorHAnsi" w:hAnsiTheme="majorHAnsi" w:cs="Times New Roman"/>
                <w:caps/>
              </w:rPr>
            </w:pPr>
          </w:p>
        </w:tc>
        <w:tc>
          <w:tcPr>
            <w:tcW w:w="941" w:type="dxa"/>
            <w:vAlign w:val="center"/>
          </w:tcPr>
          <w:p w14:paraId="5BD4F2BC" w14:textId="018E2702" w:rsidR="001569DF" w:rsidRPr="00064898" w:rsidRDefault="001569DF" w:rsidP="00145BC0">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7006B162" w14:textId="457B2AAE" w:rsidR="001569DF" w:rsidRPr="00064898" w:rsidRDefault="001569DF" w:rsidP="00145BC0">
            <w:pPr>
              <w:jc w:val="center"/>
              <w:rPr>
                <w:rFonts w:asciiTheme="majorHAnsi" w:hAnsiTheme="majorHAnsi" w:cs="Times New Roman"/>
                <w:caps/>
              </w:rPr>
            </w:pPr>
          </w:p>
        </w:tc>
        <w:tc>
          <w:tcPr>
            <w:tcW w:w="1471" w:type="dxa"/>
          </w:tcPr>
          <w:p w14:paraId="2B5923B4" w14:textId="21211C79" w:rsidR="001569DF" w:rsidRPr="00064898" w:rsidRDefault="001569DF" w:rsidP="00145BC0">
            <w:pPr>
              <w:jc w:val="center"/>
              <w:rPr>
                <w:rFonts w:asciiTheme="majorHAnsi" w:hAnsiTheme="majorHAnsi" w:cs="Times New Roman"/>
                <w:caps/>
              </w:rPr>
            </w:pPr>
          </w:p>
        </w:tc>
        <w:tc>
          <w:tcPr>
            <w:tcW w:w="1470" w:type="dxa"/>
            <w:vAlign w:val="center"/>
          </w:tcPr>
          <w:p w14:paraId="4BCFEAAC" w14:textId="0E4E02EF" w:rsidR="001569DF" w:rsidRPr="00064898" w:rsidRDefault="001569DF" w:rsidP="00145BC0">
            <w:pPr>
              <w:jc w:val="center"/>
              <w:rPr>
                <w:rFonts w:asciiTheme="majorHAnsi" w:hAnsiTheme="majorHAnsi" w:cs="Times New Roman"/>
                <w:caps/>
              </w:rPr>
            </w:pPr>
          </w:p>
        </w:tc>
        <w:tc>
          <w:tcPr>
            <w:tcW w:w="1150" w:type="dxa"/>
            <w:vAlign w:val="center"/>
          </w:tcPr>
          <w:p w14:paraId="026A9BE2" w14:textId="61D34E68" w:rsidR="001569DF" w:rsidRPr="00064898" w:rsidRDefault="001569DF" w:rsidP="00145BC0">
            <w:pPr>
              <w:jc w:val="center"/>
              <w:rPr>
                <w:rFonts w:asciiTheme="majorHAnsi" w:hAnsiTheme="majorHAnsi" w:cs="Times New Roman"/>
                <w:caps/>
              </w:rPr>
            </w:pPr>
          </w:p>
        </w:tc>
        <w:tc>
          <w:tcPr>
            <w:tcW w:w="1894" w:type="dxa"/>
            <w:vAlign w:val="center"/>
          </w:tcPr>
          <w:p w14:paraId="4EEAE6F2" w14:textId="0273E5D8" w:rsidR="001569DF" w:rsidRPr="00064898" w:rsidRDefault="001569DF" w:rsidP="00145BC0">
            <w:pPr>
              <w:jc w:val="center"/>
              <w:rPr>
                <w:rFonts w:asciiTheme="majorHAnsi" w:hAnsiTheme="majorHAnsi" w:cs="Times New Roman"/>
                <w:caps/>
              </w:rPr>
            </w:pPr>
          </w:p>
        </w:tc>
      </w:tr>
      <w:tr w:rsidR="001569DF" w:rsidRPr="00064898" w14:paraId="1D243A67" w14:textId="45895A1C" w:rsidTr="00145BC0">
        <w:trPr>
          <w:trHeight w:val="340"/>
        </w:trPr>
        <w:tc>
          <w:tcPr>
            <w:tcW w:w="514" w:type="dxa"/>
            <w:vAlign w:val="center"/>
          </w:tcPr>
          <w:p w14:paraId="43D964C9" w14:textId="0287F6B5" w:rsidR="001569DF" w:rsidRPr="00064898" w:rsidRDefault="001569DF" w:rsidP="00145BC0">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05FC5807" w14:textId="35101DE6" w:rsidR="001569DF" w:rsidRPr="00064898" w:rsidRDefault="001569DF" w:rsidP="00145BC0">
            <w:pPr>
              <w:pStyle w:val="Bezproreda"/>
              <w:jc w:val="center"/>
              <w:rPr>
                <w:rFonts w:asciiTheme="majorHAnsi" w:hAnsiTheme="majorHAnsi"/>
                <w:b/>
                <w:sz w:val="22"/>
                <w:szCs w:val="22"/>
              </w:rPr>
            </w:pPr>
          </w:p>
        </w:tc>
        <w:tc>
          <w:tcPr>
            <w:tcW w:w="2519" w:type="dxa"/>
          </w:tcPr>
          <w:p w14:paraId="3CC9B253" w14:textId="4657D779" w:rsidR="001569DF" w:rsidRPr="00064898" w:rsidRDefault="001569DF" w:rsidP="00145BC0">
            <w:pPr>
              <w:jc w:val="center"/>
              <w:rPr>
                <w:rFonts w:asciiTheme="majorHAnsi" w:hAnsiTheme="majorHAnsi" w:cs="Times New Roman"/>
                <w:caps/>
              </w:rPr>
            </w:pPr>
          </w:p>
        </w:tc>
        <w:tc>
          <w:tcPr>
            <w:tcW w:w="941" w:type="dxa"/>
            <w:vAlign w:val="center"/>
          </w:tcPr>
          <w:p w14:paraId="20CAF352" w14:textId="32F22269" w:rsidR="001569DF" w:rsidRPr="00064898" w:rsidRDefault="001569DF" w:rsidP="00145BC0">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0B58EC4B" w14:textId="0E1EEDBD" w:rsidR="001569DF" w:rsidRPr="00064898" w:rsidRDefault="001569DF" w:rsidP="00145BC0">
            <w:pPr>
              <w:jc w:val="center"/>
              <w:rPr>
                <w:rFonts w:asciiTheme="majorHAnsi" w:hAnsiTheme="majorHAnsi" w:cs="Times New Roman"/>
                <w:caps/>
              </w:rPr>
            </w:pPr>
          </w:p>
        </w:tc>
        <w:tc>
          <w:tcPr>
            <w:tcW w:w="1471" w:type="dxa"/>
          </w:tcPr>
          <w:p w14:paraId="521DFFDF" w14:textId="53932C19" w:rsidR="001569DF" w:rsidRPr="00064898" w:rsidRDefault="001569DF" w:rsidP="00145BC0">
            <w:pPr>
              <w:jc w:val="center"/>
              <w:rPr>
                <w:rFonts w:asciiTheme="majorHAnsi" w:hAnsiTheme="majorHAnsi" w:cs="Times New Roman"/>
                <w:caps/>
              </w:rPr>
            </w:pPr>
          </w:p>
        </w:tc>
        <w:tc>
          <w:tcPr>
            <w:tcW w:w="1470" w:type="dxa"/>
            <w:vAlign w:val="center"/>
          </w:tcPr>
          <w:p w14:paraId="6D6D9DBC" w14:textId="500F9D03" w:rsidR="001569DF" w:rsidRPr="00064898" w:rsidRDefault="001569DF" w:rsidP="00145BC0">
            <w:pPr>
              <w:jc w:val="center"/>
              <w:rPr>
                <w:rFonts w:asciiTheme="majorHAnsi" w:hAnsiTheme="majorHAnsi" w:cs="Times New Roman"/>
                <w:caps/>
              </w:rPr>
            </w:pPr>
          </w:p>
        </w:tc>
        <w:tc>
          <w:tcPr>
            <w:tcW w:w="1150" w:type="dxa"/>
            <w:vAlign w:val="center"/>
          </w:tcPr>
          <w:p w14:paraId="214920BF" w14:textId="02076571" w:rsidR="001569DF" w:rsidRPr="00064898" w:rsidRDefault="001569DF" w:rsidP="00145BC0">
            <w:pPr>
              <w:jc w:val="center"/>
              <w:rPr>
                <w:rFonts w:asciiTheme="majorHAnsi" w:hAnsiTheme="majorHAnsi" w:cs="Times New Roman"/>
                <w:caps/>
              </w:rPr>
            </w:pPr>
          </w:p>
        </w:tc>
        <w:tc>
          <w:tcPr>
            <w:tcW w:w="1894" w:type="dxa"/>
            <w:vAlign w:val="center"/>
          </w:tcPr>
          <w:p w14:paraId="0D7A0526" w14:textId="70CB625C" w:rsidR="001569DF" w:rsidRPr="00064898" w:rsidRDefault="001569DF" w:rsidP="00145BC0">
            <w:pPr>
              <w:jc w:val="center"/>
              <w:rPr>
                <w:rFonts w:asciiTheme="majorHAnsi" w:hAnsiTheme="majorHAnsi" w:cs="Times New Roman"/>
                <w:caps/>
              </w:rPr>
            </w:pPr>
          </w:p>
        </w:tc>
      </w:tr>
      <w:tr w:rsidR="001569DF" w:rsidRPr="00064898" w14:paraId="3D126F99" w14:textId="0486E21D" w:rsidTr="00145BC0">
        <w:trPr>
          <w:trHeight w:val="340"/>
        </w:trPr>
        <w:tc>
          <w:tcPr>
            <w:tcW w:w="514" w:type="dxa"/>
            <w:vAlign w:val="center"/>
          </w:tcPr>
          <w:p w14:paraId="11E152B8" w14:textId="4152CA4D" w:rsidR="001569DF" w:rsidRPr="00064898" w:rsidRDefault="001569DF" w:rsidP="00145BC0">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C2F1365" w14:textId="2027B58E" w:rsidR="001569DF" w:rsidRPr="00064898" w:rsidRDefault="001569DF" w:rsidP="00145BC0">
            <w:pPr>
              <w:pStyle w:val="Bezproreda"/>
              <w:jc w:val="center"/>
              <w:rPr>
                <w:rFonts w:asciiTheme="majorHAnsi" w:hAnsiTheme="majorHAnsi"/>
                <w:b/>
                <w:sz w:val="22"/>
                <w:szCs w:val="22"/>
              </w:rPr>
            </w:pPr>
          </w:p>
        </w:tc>
        <w:tc>
          <w:tcPr>
            <w:tcW w:w="2519" w:type="dxa"/>
          </w:tcPr>
          <w:p w14:paraId="0507C62A" w14:textId="2E6CCA4D" w:rsidR="001569DF" w:rsidRPr="00064898" w:rsidRDefault="001569DF" w:rsidP="00145BC0">
            <w:pPr>
              <w:jc w:val="center"/>
              <w:rPr>
                <w:rFonts w:asciiTheme="majorHAnsi" w:hAnsiTheme="majorHAnsi" w:cs="Times New Roman"/>
                <w:caps/>
              </w:rPr>
            </w:pPr>
          </w:p>
        </w:tc>
        <w:tc>
          <w:tcPr>
            <w:tcW w:w="941" w:type="dxa"/>
            <w:vAlign w:val="center"/>
          </w:tcPr>
          <w:p w14:paraId="1649DCC7" w14:textId="1E99AAEA" w:rsidR="001569DF" w:rsidRPr="00064898" w:rsidRDefault="001569DF" w:rsidP="00145BC0">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75541DC5" w14:textId="083E9CAB" w:rsidR="001569DF" w:rsidRPr="00064898" w:rsidRDefault="001569DF" w:rsidP="00145BC0">
            <w:pPr>
              <w:jc w:val="center"/>
              <w:rPr>
                <w:rFonts w:asciiTheme="majorHAnsi" w:hAnsiTheme="majorHAnsi" w:cs="Times New Roman"/>
                <w:caps/>
              </w:rPr>
            </w:pPr>
          </w:p>
        </w:tc>
        <w:tc>
          <w:tcPr>
            <w:tcW w:w="1471" w:type="dxa"/>
          </w:tcPr>
          <w:p w14:paraId="37D63406" w14:textId="650CEE70" w:rsidR="001569DF" w:rsidRPr="00064898" w:rsidRDefault="001569DF" w:rsidP="00145BC0">
            <w:pPr>
              <w:jc w:val="center"/>
              <w:rPr>
                <w:rFonts w:asciiTheme="majorHAnsi" w:hAnsiTheme="majorHAnsi" w:cs="Times New Roman"/>
                <w:caps/>
              </w:rPr>
            </w:pPr>
          </w:p>
        </w:tc>
        <w:tc>
          <w:tcPr>
            <w:tcW w:w="1470" w:type="dxa"/>
            <w:vAlign w:val="center"/>
          </w:tcPr>
          <w:p w14:paraId="37070015" w14:textId="3C241FDF" w:rsidR="001569DF" w:rsidRPr="00064898" w:rsidRDefault="001569DF" w:rsidP="00145BC0">
            <w:pPr>
              <w:jc w:val="center"/>
              <w:rPr>
                <w:rFonts w:asciiTheme="majorHAnsi" w:hAnsiTheme="majorHAnsi" w:cs="Times New Roman"/>
                <w:caps/>
              </w:rPr>
            </w:pPr>
          </w:p>
        </w:tc>
        <w:tc>
          <w:tcPr>
            <w:tcW w:w="1150" w:type="dxa"/>
            <w:vAlign w:val="center"/>
          </w:tcPr>
          <w:p w14:paraId="229B06AA" w14:textId="50E7780A" w:rsidR="001569DF" w:rsidRPr="00064898" w:rsidRDefault="001569DF" w:rsidP="00145BC0">
            <w:pPr>
              <w:jc w:val="center"/>
              <w:rPr>
                <w:rFonts w:asciiTheme="majorHAnsi" w:hAnsiTheme="majorHAnsi" w:cs="Times New Roman"/>
                <w:caps/>
              </w:rPr>
            </w:pPr>
          </w:p>
        </w:tc>
        <w:tc>
          <w:tcPr>
            <w:tcW w:w="1894" w:type="dxa"/>
            <w:vAlign w:val="center"/>
          </w:tcPr>
          <w:p w14:paraId="305B63DA" w14:textId="5AF50327" w:rsidR="001569DF" w:rsidRPr="00064898" w:rsidRDefault="001569DF" w:rsidP="00145BC0">
            <w:pPr>
              <w:jc w:val="center"/>
              <w:rPr>
                <w:rFonts w:asciiTheme="majorHAnsi" w:hAnsiTheme="majorHAnsi" w:cs="Times New Roman"/>
                <w:caps/>
              </w:rPr>
            </w:pPr>
          </w:p>
        </w:tc>
      </w:tr>
      <w:tr w:rsidR="001569DF" w:rsidRPr="00064898" w14:paraId="6D0818C8" w14:textId="3C1A1BB8" w:rsidTr="00145BC0">
        <w:trPr>
          <w:trHeight w:val="340"/>
        </w:trPr>
        <w:tc>
          <w:tcPr>
            <w:tcW w:w="514" w:type="dxa"/>
            <w:vAlign w:val="center"/>
          </w:tcPr>
          <w:p w14:paraId="07500C6A" w14:textId="459D1813" w:rsidR="001569DF" w:rsidRPr="00064898" w:rsidRDefault="001569DF" w:rsidP="00145BC0">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24F8EB18" w14:textId="36B16AD1" w:rsidR="001569DF" w:rsidRPr="00064898" w:rsidRDefault="001569DF" w:rsidP="00145BC0">
            <w:pPr>
              <w:pStyle w:val="Bezproreda"/>
              <w:jc w:val="center"/>
              <w:rPr>
                <w:rFonts w:asciiTheme="majorHAnsi" w:hAnsiTheme="majorHAnsi"/>
                <w:b/>
                <w:sz w:val="22"/>
                <w:szCs w:val="22"/>
              </w:rPr>
            </w:pPr>
          </w:p>
        </w:tc>
        <w:tc>
          <w:tcPr>
            <w:tcW w:w="2519" w:type="dxa"/>
          </w:tcPr>
          <w:p w14:paraId="7C5FAE1D" w14:textId="4F5BAC91" w:rsidR="001569DF" w:rsidRPr="00064898" w:rsidRDefault="001569DF" w:rsidP="00145BC0">
            <w:pPr>
              <w:jc w:val="center"/>
              <w:rPr>
                <w:rFonts w:asciiTheme="majorHAnsi" w:hAnsiTheme="majorHAnsi" w:cs="Times New Roman"/>
                <w:caps/>
              </w:rPr>
            </w:pPr>
          </w:p>
        </w:tc>
        <w:tc>
          <w:tcPr>
            <w:tcW w:w="941" w:type="dxa"/>
            <w:vAlign w:val="center"/>
          </w:tcPr>
          <w:p w14:paraId="7DA789CA" w14:textId="0AF80BF3" w:rsidR="001569DF" w:rsidRPr="00064898" w:rsidRDefault="001569DF" w:rsidP="00145BC0">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74A3BB6D" w14:textId="68EF1183" w:rsidR="001569DF" w:rsidRPr="00064898" w:rsidRDefault="001569DF" w:rsidP="00145BC0">
            <w:pPr>
              <w:jc w:val="center"/>
              <w:rPr>
                <w:rFonts w:asciiTheme="majorHAnsi" w:hAnsiTheme="majorHAnsi" w:cs="Times New Roman"/>
                <w:caps/>
              </w:rPr>
            </w:pPr>
          </w:p>
        </w:tc>
        <w:tc>
          <w:tcPr>
            <w:tcW w:w="1471" w:type="dxa"/>
          </w:tcPr>
          <w:p w14:paraId="419D9FCC" w14:textId="367FBD2F" w:rsidR="001569DF" w:rsidRPr="00064898" w:rsidRDefault="001569DF" w:rsidP="00145BC0">
            <w:pPr>
              <w:jc w:val="center"/>
              <w:rPr>
                <w:rFonts w:asciiTheme="majorHAnsi" w:hAnsiTheme="majorHAnsi" w:cs="Times New Roman"/>
                <w:caps/>
              </w:rPr>
            </w:pPr>
          </w:p>
        </w:tc>
        <w:tc>
          <w:tcPr>
            <w:tcW w:w="1470" w:type="dxa"/>
            <w:vAlign w:val="center"/>
          </w:tcPr>
          <w:p w14:paraId="485A49AC" w14:textId="5D8991CF" w:rsidR="001569DF" w:rsidRPr="00064898" w:rsidRDefault="001569DF" w:rsidP="00145BC0">
            <w:pPr>
              <w:jc w:val="center"/>
              <w:rPr>
                <w:rFonts w:asciiTheme="majorHAnsi" w:hAnsiTheme="majorHAnsi" w:cs="Times New Roman"/>
                <w:caps/>
              </w:rPr>
            </w:pPr>
          </w:p>
        </w:tc>
        <w:tc>
          <w:tcPr>
            <w:tcW w:w="1150" w:type="dxa"/>
            <w:vAlign w:val="center"/>
          </w:tcPr>
          <w:p w14:paraId="4AC915BD" w14:textId="01AB94F5" w:rsidR="001569DF" w:rsidRPr="00064898" w:rsidRDefault="001569DF" w:rsidP="00145BC0">
            <w:pPr>
              <w:jc w:val="center"/>
              <w:rPr>
                <w:rFonts w:asciiTheme="majorHAnsi" w:hAnsiTheme="majorHAnsi" w:cs="Times New Roman"/>
                <w:caps/>
              </w:rPr>
            </w:pPr>
          </w:p>
        </w:tc>
        <w:tc>
          <w:tcPr>
            <w:tcW w:w="1894" w:type="dxa"/>
            <w:vAlign w:val="center"/>
          </w:tcPr>
          <w:p w14:paraId="1F53CDBA" w14:textId="2E7E3DEB" w:rsidR="001569DF" w:rsidRPr="00064898" w:rsidRDefault="001569DF" w:rsidP="00145BC0">
            <w:pPr>
              <w:jc w:val="center"/>
              <w:rPr>
                <w:rFonts w:asciiTheme="majorHAnsi" w:hAnsiTheme="majorHAnsi" w:cs="Times New Roman"/>
                <w:caps/>
              </w:rPr>
            </w:pPr>
          </w:p>
        </w:tc>
      </w:tr>
      <w:bookmarkEnd w:id="2"/>
    </w:tbl>
    <w:p w14:paraId="27B94CE3" w14:textId="77777777" w:rsidR="00A90F4C" w:rsidRDefault="00A90F4C" w:rsidP="00332955">
      <w:pPr>
        <w:pStyle w:val="NoSpacing1"/>
        <w:rPr>
          <w:rFonts w:asciiTheme="majorHAnsi" w:hAnsiTheme="majorHAnsi"/>
        </w:rPr>
      </w:pPr>
    </w:p>
    <w:p w14:paraId="767BC472" w14:textId="6241D2C4" w:rsidR="005F376C" w:rsidRDefault="005F376C" w:rsidP="00332955">
      <w:pPr>
        <w:pStyle w:val="NoSpacing1"/>
        <w:rPr>
          <w:rFonts w:asciiTheme="majorHAnsi" w:hAnsiTheme="majorHAnsi"/>
        </w:rPr>
      </w:pPr>
    </w:p>
    <w:p w14:paraId="123F95C7" w14:textId="77777777" w:rsidR="007A6CCC" w:rsidRDefault="007A6CCC" w:rsidP="00332955">
      <w:pPr>
        <w:pStyle w:val="NoSpacing1"/>
        <w:rPr>
          <w:rFonts w:asciiTheme="majorHAnsi" w:hAnsiTheme="majorHAnsi"/>
        </w:rPr>
      </w:pPr>
    </w:p>
    <w:p w14:paraId="71ECED58" w14:textId="77777777" w:rsidR="003D4953" w:rsidRDefault="003D4953" w:rsidP="00332955">
      <w:pPr>
        <w:pStyle w:val="NoSpacing1"/>
        <w:rPr>
          <w:rFonts w:asciiTheme="majorHAnsi" w:hAnsiTheme="majorHAnsi"/>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2A28FA" w14:paraId="72899B7B" w14:textId="77777777" w:rsidTr="00384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shd w:val="clear" w:color="auto" w:fill="BDD6EE" w:themeFill="accent1" w:themeFillTint="66"/>
          </w:tcPr>
          <w:p w14:paraId="42C69A1D" w14:textId="6426B9C0" w:rsidR="00295639" w:rsidRPr="00384913" w:rsidRDefault="007A6CCC" w:rsidP="00A075F8">
            <w:pPr>
              <w:pStyle w:val="NoSpacing1"/>
              <w:jc w:val="center"/>
              <w:rPr>
                <w:rFonts w:asciiTheme="majorHAnsi" w:hAnsiTheme="majorHAnsi"/>
                <w:color w:val="auto"/>
              </w:rPr>
            </w:pPr>
            <w:r w:rsidRPr="00384913">
              <w:rPr>
                <w:rFonts w:asciiTheme="majorHAnsi" w:hAnsiTheme="majorHAnsi"/>
                <w:color w:val="auto"/>
              </w:rPr>
              <w:lastRenderedPageBreak/>
              <w:t>3.8</w:t>
            </w:r>
            <w:r w:rsidR="00384913">
              <w:rPr>
                <w:rFonts w:asciiTheme="majorHAnsi" w:hAnsiTheme="majorHAnsi"/>
                <w:color w:val="auto"/>
              </w:rPr>
              <w:t>.</w:t>
            </w:r>
            <w:r w:rsidR="00295639" w:rsidRPr="00384913">
              <w:rPr>
                <w:rFonts w:asciiTheme="majorHAnsi" w:hAnsiTheme="majorHAnsi"/>
                <w:color w:val="auto"/>
              </w:rPr>
              <w:t xml:space="preserve"> Rapored provedbe aktivnosti (elemenata) projekta   </w:t>
            </w:r>
          </w:p>
          <w:p w14:paraId="58F4AA16" w14:textId="5E95D7DB" w:rsidR="00BA5861" w:rsidRPr="00384913" w:rsidRDefault="00295639" w:rsidP="00A075F8">
            <w:pPr>
              <w:pStyle w:val="NoSpacing1"/>
              <w:jc w:val="both"/>
              <w:rPr>
                <w:rFonts w:asciiTheme="majorHAnsi" w:hAnsiTheme="majorHAnsi"/>
                <w:b w:val="0"/>
                <w:i/>
                <w:color w:val="auto"/>
              </w:rPr>
            </w:pPr>
            <w:r w:rsidRPr="00384913">
              <w:rPr>
                <w:rFonts w:asciiTheme="majorHAnsi" w:hAnsiTheme="majorHAnsi"/>
                <w:b w:val="0"/>
                <w:i/>
                <w:color w:val="auto"/>
              </w:rPr>
              <w:t xml:space="preserve">Popunite raspored u skladu s tablicama 1. i </w:t>
            </w:r>
            <w:r w:rsidR="00627BD9" w:rsidRPr="00384913">
              <w:rPr>
                <w:rFonts w:asciiTheme="majorHAnsi" w:hAnsiTheme="majorHAnsi"/>
                <w:b w:val="0"/>
                <w:i/>
                <w:color w:val="auto"/>
              </w:rPr>
              <w:t>3.7</w:t>
            </w:r>
            <w:r w:rsidRPr="00384913">
              <w:rPr>
                <w:rFonts w:asciiTheme="majorHAnsi" w:hAnsiTheme="majorHAnsi"/>
                <w:b w:val="0"/>
                <w:i/>
                <w:color w:val="auto"/>
              </w:rPr>
              <w:t xml:space="preserve">. s detaljima u slijedu aktivnosti. Dodajte mjesece ili godine, </w:t>
            </w:r>
            <w:r w:rsidR="009F3E3A" w:rsidRPr="00384913">
              <w:rPr>
                <w:rFonts w:asciiTheme="majorHAnsi" w:hAnsiTheme="majorHAnsi"/>
                <w:b w:val="0"/>
                <w:i/>
                <w:color w:val="auto"/>
              </w:rPr>
              <w:t>u</w:t>
            </w:r>
            <w:r w:rsidRPr="00384913">
              <w:rPr>
                <w:rFonts w:asciiTheme="majorHAnsi" w:hAnsiTheme="majorHAnsi"/>
                <w:b w:val="0"/>
                <w:i/>
                <w:color w:val="auto"/>
              </w:rPr>
              <w:t xml:space="preserve">koliko je potrebno prema definiranom u tablici 1. </w:t>
            </w:r>
          </w:p>
          <w:p w14:paraId="5017EEAB" w14:textId="3CB0E36D" w:rsidR="006C2929" w:rsidRPr="00384913" w:rsidRDefault="00BA5861" w:rsidP="00A075F8">
            <w:pPr>
              <w:pStyle w:val="NoSpacing1"/>
              <w:jc w:val="both"/>
              <w:rPr>
                <w:rFonts w:asciiTheme="majorHAnsi" w:hAnsiTheme="majorHAnsi"/>
                <w:b w:val="0"/>
                <w:i/>
                <w:color w:val="auto"/>
              </w:rPr>
            </w:pPr>
            <w:r w:rsidRPr="00384913">
              <w:rPr>
                <w:rFonts w:asciiTheme="majorHAnsi" w:hAnsiTheme="majorHAnsi"/>
                <w:b w:val="0"/>
                <w:i/>
                <w:color w:val="auto"/>
              </w:rPr>
              <w:t>Napomena: Sukladno propisanom</w:t>
            </w:r>
            <w:r w:rsidR="00A847F6" w:rsidRPr="00384913">
              <w:rPr>
                <w:rFonts w:asciiTheme="majorHAnsi" w:hAnsiTheme="majorHAnsi"/>
                <w:b w:val="0"/>
                <w:i/>
                <w:color w:val="auto"/>
              </w:rPr>
              <w:t xml:space="preserve"> u poglavlju 4.3</w:t>
            </w:r>
            <w:r w:rsidR="00384913">
              <w:rPr>
                <w:rFonts w:asciiTheme="majorHAnsi" w:hAnsiTheme="majorHAnsi"/>
                <w:b w:val="0"/>
                <w:i/>
                <w:color w:val="auto"/>
              </w:rPr>
              <w:t>.</w:t>
            </w:r>
            <w:r w:rsidRPr="00384913">
              <w:rPr>
                <w:rFonts w:asciiTheme="majorHAnsi" w:hAnsiTheme="majorHAnsi"/>
                <w:b w:val="0"/>
                <w:i/>
                <w:color w:val="auto"/>
              </w:rPr>
              <w:t xml:space="preserve"> FLAG natječa</w:t>
            </w:r>
            <w:r w:rsidR="00C00536" w:rsidRPr="00384913">
              <w:rPr>
                <w:rFonts w:asciiTheme="majorHAnsi" w:hAnsiTheme="majorHAnsi"/>
                <w:b w:val="0"/>
                <w:i/>
                <w:color w:val="auto"/>
              </w:rPr>
              <w:t>ja.</w:t>
            </w:r>
          </w:p>
          <w:p w14:paraId="58132BF1" w14:textId="4FE0664C" w:rsidR="006C2929" w:rsidRPr="002A28FA" w:rsidRDefault="006C2929" w:rsidP="00A075F8">
            <w:pPr>
              <w:pStyle w:val="NoSpacing1"/>
              <w:jc w:val="both"/>
              <w:rPr>
                <w:rFonts w:asciiTheme="majorHAnsi" w:hAnsiTheme="majorHAnsi"/>
                <w:b w:val="0"/>
                <w:i/>
              </w:rPr>
            </w:pPr>
            <w:r w:rsidRPr="00384913">
              <w:rPr>
                <w:rFonts w:asciiTheme="majorHAnsi" w:hAnsiTheme="majorHAnsi"/>
                <w:b w:val="0"/>
                <w:i/>
                <w:color w:val="auto"/>
              </w:rPr>
              <w:t>Važno: Pazite na sukladnost elemenata p</w:t>
            </w:r>
            <w:r w:rsidR="00C00536" w:rsidRPr="00384913">
              <w:rPr>
                <w:rFonts w:asciiTheme="majorHAnsi" w:hAnsiTheme="majorHAnsi"/>
                <w:b w:val="0"/>
                <w:i/>
                <w:color w:val="auto"/>
              </w:rPr>
              <w:t xml:space="preserve">rojekta </w:t>
            </w:r>
            <w:r w:rsidRPr="00384913">
              <w:rPr>
                <w:rFonts w:asciiTheme="majorHAnsi" w:hAnsiTheme="majorHAnsi"/>
                <w:b w:val="0"/>
                <w:i/>
                <w:color w:val="auto"/>
              </w:rPr>
              <w:t>odnosno aktivnosti s pripadajućim podaktivnostima, molimo suk</w:t>
            </w:r>
            <w:r w:rsidR="00F603C8">
              <w:rPr>
                <w:rFonts w:asciiTheme="majorHAnsi" w:hAnsiTheme="majorHAnsi"/>
                <w:b w:val="0"/>
                <w:i/>
                <w:color w:val="auto"/>
              </w:rPr>
              <w:t>ladnost s unosom u tablici 3.7</w:t>
            </w:r>
            <w:r w:rsidRPr="00384913">
              <w:rPr>
                <w:rFonts w:asciiTheme="majorHAnsi" w:hAnsiTheme="majorHAnsi"/>
                <w:b w:val="0"/>
                <w:i/>
                <w:color w:val="auto"/>
              </w:rPr>
              <w:t>.</w:t>
            </w:r>
          </w:p>
        </w:tc>
      </w:tr>
      <w:tr w:rsidR="00BB7A6E" w:rsidRPr="002A28FA" w14:paraId="15125916"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241EC335" w14:textId="77777777" w:rsidR="00BB7A6E" w:rsidRPr="002A28FA" w:rsidRDefault="00BB7A6E" w:rsidP="00BB7A6E">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6945" w:type="dxa"/>
            <w:shd w:val="clear" w:color="auto" w:fill="auto"/>
          </w:tcPr>
          <w:p w14:paraId="4B33961B"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6B98D431"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4EE805A0" w14:textId="6F755430" w:rsidR="00BB7A6E" w:rsidRPr="002A28FA" w:rsidRDefault="00BB7A6E" w:rsidP="002A28FA">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6945" w:type="dxa"/>
            <w:shd w:val="clear" w:color="auto" w:fill="auto"/>
          </w:tcPr>
          <w:p w14:paraId="362CB141" w14:textId="77777777" w:rsidR="00BB7A6E" w:rsidRPr="002A28FA"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74815837"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6E65CDC0" w14:textId="7022F0A8" w:rsidR="00173478" w:rsidRPr="002A28FA" w:rsidRDefault="00173478" w:rsidP="002A28FA">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6945" w:type="dxa"/>
            <w:shd w:val="clear" w:color="auto" w:fill="auto"/>
          </w:tcPr>
          <w:p w14:paraId="529335BC"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1223DE7" w14:textId="77777777" w:rsidR="00295639" w:rsidRPr="00431718" w:rsidRDefault="00295639" w:rsidP="00BC799B">
      <w:pPr>
        <w:pStyle w:val="NoSpacing1"/>
        <w:rPr>
          <w:rFonts w:asciiTheme="majorHAnsi" w:hAnsiTheme="majorHAnsi"/>
        </w:rPr>
      </w:pPr>
    </w:p>
    <w:p w14:paraId="76502A62" w14:textId="77777777" w:rsidR="002D1EA1" w:rsidRPr="00431718" w:rsidRDefault="002D1EA1" w:rsidP="002D1EA1">
      <w:pPr>
        <w:pStyle w:val="NoSpacing1"/>
        <w:rPr>
          <w:rFonts w:asciiTheme="majorHAnsi" w:hAnsiTheme="majorHAnsi"/>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EA36AF" w14:paraId="07902DAE" w14:textId="77777777" w:rsidTr="00432CDB">
        <w:trPr>
          <w:trHeight w:val="534"/>
        </w:trPr>
        <w:tc>
          <w:tcPr>
            <w:tcW w:w="1572" w:type="dxa"/>
          </w:tcPr>
          <w:p w14:paraId="1F99CE33" w14:textId="77777777" w:rsidR="00EA36AF" w:rsidRPr="00EA36AF" w:rsidRDefault="00EA36AF" w:rsidP="00EA36AF">
            <w:pPr>
              <w:pStyle w:val="NoSpacing1"/>
              <w:rPr>
                <w:rFonts w:asciiTheme="majorHAnsi" w:hAnsiTheme="majorHAnsi"/>
              </w:rPr>
            </w:pPr>
            <w:r w:rsidRPr="00EA36AF">
              <w:rPr>
                <w:rFonts w:asciiTheme="majorHAnsi" w:hAnsiTheme="majorHAnsi"/>
              </w:rPr>
              <w:t>Aktivnost</w:t>
            </w:r>
          </w:p>
        </w:tc>
        <w:tc>
          <w:tcPr>
            <w:tcW w:w="6344" w:type="dxa"/>
            <w:gridSpan w:val="13"/>
          </w:tcPr>
          <w:p w14:paraId="05932B74" w14:textId="7AA4C968" w:rsidR="00EA36AF" w:rsidRPr="00EA36AF" w:rsidRDefault="00EA36AF" w:rsidP="00EA36AF">
            <w:pPr>
              <w:pStyle w:val="NoSpacing1"/>
              <w:rPr>
                <w:rFonts w:asciiTheme="majorHAnsi" w:hAnsiTheme="majorHAnsi"/>
              </w:rPr>
            </w:pPr>
            <w:r>
              <w:rPr>
                <w:rFonts w:asciiTheme="majorHAnsi" w:hAnsiTheme="majorHAnsi"/>
              </w:rPr>
              <w:t>G</w:t>
            </w:r>
            <w:r w:rsidRPr="002A28FA">
              <w:rPr>
                <w:rFonts w:asciiTheme="majorHAnsi" w:hAnsiTheme="majorHAnsi"/>
              </w:rPr>
              <w:t>odina</w:t>
            </w:r>
            <w:r>
              <w:rPr>
                <w:rFonts w:asciiTheme="majorHAnsi" w:hAnsiTheme="majorHAnsi"/>
              </w:rPr>
              <w:t xml:space="preserve">  </w:t>
            </w:r>
            <w:r w:rsidRPr="002A28FA">
              <w:rPr>
                <w:rFonts w:asciiTheme="majorHAnsi" w:hAnsiTheme="majorHAnsi"/>
              </w:rPr>
              <w:t>(</w:t>
            </w:r>
            <w:r>
              <w:rPr>
                <w:rFonts w:asciiTheme="majorHAnsi" w:hAnsiTheme="majorHAnsi"/>
              </w:rPr>
              <w:t xml:space="preserve">navedite godinu početka </w:t>
            </w:r>
            <w:r w:rsidR="00112CA1">
              <w:rPr>
                <w:rFonts w:asciiTheme="majorHAnsi" w:hAnsiTheme="majorHAnsi"/>
              </w:rPr>
              <w:t>p</w:t>
            </w:r>
            <w:r w:rsidR="00BA5861">
              <w:rPr>
                <w:rFonts w:asciiTheme="majorHAnsi" w:hAnsiTheme="majorHAnsi"/>
              </w:rPr>
              <w:t>rojekta)</w:t>
            </w:r>
          </w:p>
        </w:tc>
        <w:tc>
          <w:tcPr>
            <w:tcW w:w="6345" w:type="dxa"/>
            <w:gridSpan w:val="12"/>
          </w:tcPr>
          <w:p w14:paraId="79F6AE78" w14:textId="77777777" w:rsidR="00EA36AF" w:rsidRPr="00EA36AF" w:rsidRDefault="00EA36AF" w:rsidP="00EA36AF">
            <w:pPr>
              <w:pStyle w:val="NoSpacing1"/>
              <w:rPr>
                <w:rFonts w:asciiTheme="majorHAnsi" w:hAnsiTheme="majorHAnsi"/>
              </w:rPr>
            </w:pPr>
            <w:r w:rsidRPr="00EA36AF">
              <w:rPr>
                <w:rFonts w:asciiTheme="majorHAnsi" w:hAnsiTheme="majorHAnsi"/>
              </w:rPr>
              <w:t>N+1</w:t>
            </w:r>
          </w:p>
        </w:tc>
      </w:tr>
      <w:tr w:rsidR="00EA36AF" w:rsidRPr="00EA36AF" w14:paraId="259D9450" w14:textId="77777777" w:rsidTr="00432CDB">
        <w:trPr>
          <w:trHeight w:val="274"/>
        </w:trPr>
        <w:tc>
          <w:tcPr>
            <w:tcW w:w="1572" w:type="dxa"/>
          </w:tcPr>
          <w:p w14:paraId="413517E5" w14:textId="77777777" w:rsidR="00EA36AF" w:rsidRPr="00EA36AF" w:rsidRDefault="00EA36AF" w:rsidP="00EA36AF">
            <w:pPr>
              <w:pStyle w:val="NoSpacing1"/>
              <w:rPr>
                <w:rFonts w:asciiTheme="majorHAnsi" w:hAnsiTheme="majorHAnsi"/>
              </w:rPr>
            </w:pPr>
            <w:r w:rsidRPr="00EA36AF">
              <w:rPr>
                <w:rFonts w:asciiTheme="majorHAnsi" w:hAnsiTheme="majorHAnsi"/>
              </w:rPr>
              <w:t xml:space="preserve">Mjeseci: </w:t>
            </w:r>
          </w:p>
        </w:tc>
        <w:tc>
          <w:tcPr>
            <w:tcW w:w="486" w:type="dxa"/>
          </w:tcPr>
          <w:p w14:paraId="2CE28210"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08A45970"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2407C4F4"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591B7F02"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0EE45CAD"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69C4105E"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21B4D6D8"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31A2D724"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4F243C2C"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3C253163"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79E46ECA"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52" w:type="dxa"/>
          </w:tcPr>
          <w:p w14:paraId="4B7B34B1"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c>
          <w:tcPr>
            <w:tcW w:w="486" w:type="dxa"/>
            <w:gridSpan w:val="2"/>
          </w:tcPr>
          <w:p w14:paraId="50A14723"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5632E593"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799E2CC3"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4428386A"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560912D9"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3524EE97"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64E1F5F0"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4BA4E548"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0FFCE6FB"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7435ED44"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53DC51D9"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81" w:type="dxa"/>
          </w:tcPr>
          <w:p w14:paraId="463CCD52"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r>
      <w:tr w:rsidR="00EA36AF" w:rsidRPr="00EA36AF" w14:paraId="190E5B45" w14:textId="77777777" w:rsidTr="00432CDB">
        <w:trPr>
          <w:trHeight w:val="259"/>
        </w:trPr>
        <w:tc>
          <w:tcPr>
            <w:tcW w:w="1572" w:type="dxa"/>
          </w:tcPr>
          <w:p w14:paraId="1250234E" w14:textId="77777777" w:rsidR="00EA36AF" w:rsidRPr="00EA36AF" w:rsidRDefault="00EA36AF" w:rsidP="00EA36AF">
            <w:pPr>
              <w:pStyle w:val="NoSpacing1"/>
              <w:rPr>
                <w:rFonts w:asciiTheme="majorHAnsi" w:hAnsiTheme="majorHAnsi"/>
              </w:rPr>
            </w:pPr>
            <w:r w:rsidRPr="00EA36AF">
              <w:rPr>
                <w:rFonts w:asciiTheme="majorHAnsi" w:hAnsiTheme="majorHAnsi"/>
              </w:rPr>
              <w:t>A1</w:t>
            </w:r>
          </w:p>
        </w:tc>
        <w:tc>
          <w:tcPr>
            <w:tcW w:w="486" w:type="dxa"/>
          </w:tcPr>
          <w:p w14:paraId="27671F16" w14:textId="77777777" w:rsidR="00EA36AF" w:rsidRPr="00EA36AF" w:rsidRDefault="00EA36AF" w:rsidP="00EA36AF">
            <w:pPr>
              <w:pStyle w:val="NoSpacing1"/>
              <w:rPr>
                <w:rFonts w:asciiTheme="majorHAnsi" w:hAnsiTheme="majorHAnsi"/>
              </w:rPr>
            </w:pPr>
          </w:p>
        </w:tc>
        <w:tc>
          <w:tcPr>
            <w:tcW w:w="486" w:type="dxa"/>
          </w:tcPr>
          <w:p w14:paraId="3A2047DD" w14:textId="77777777" w:rsidR="00EA36AF" w:rsidRPr="00EA36AF" w:rsidRDefault="00EA36AF" w:rsidP="00EA36AF">
            <w:pPr>
              <w:pStyle w:val="NoSpacing1"/>
              <w:rPr>
                <w:rFonts w:asciiTheme="majorHAnsi" w:hAnsiTheme="majorHAnsi"/>
              </w:rPr>
            </w:pPr>
          </w:p>
        </w:tc>
        <w:tc>
          <w:tcPr>
            <w:tcW w:w="486" w:type="dxa"/>
          </w:tcPr>
          <w:p w14:paraId="0371BDF5" w14:textId="77777777" w:rsidR="00EA36AF" w:rsidRPr="00EA36AF" w:rsidRDefault="00EA36AF" w:rsidP="00EA36AF">
            <w:pPr>
              <w:pStyle w:val="NoSpacing1"/>
              <w:rPr>
                <w:rFonts w:asciiTheme="majorHAnsi" w:hAnsiTheme="majorHAnsi"/>
              </w:rPr>
            </w:pPr>
          </w:p>
        </w:tc>
        <w:tc>
          <w:tcPr>
            <w:tcW w:w="486" w:type="dxa"/>
          </w:tcPr>
          <w:p w14:paraId="3D911D39" w14:textId="77777777" w:rsidR="00EA36AF" w:rsidRPr="00EA36AF" w:rsidRDefault="00EA36AF" w:rsidP="00EA36AF">
            <w:pPr>
              <w:pStyle w:val="NoSpacing1"/>
              <w:rPr>
                <w:rFonts w:asciiTheme="majorHAnsi" w:hAnsiTheme="majorHAnsi"/>
              </w:rPr>
            </w:pPr>
          </w:p>
        </w:tc>
        <w:tc>
          <w:tcPr>
            <w:tcW w:w="486" w:type="dxa"/>
          </w:tcPr>
          <w:p w14:paraId="031AD68C" w14:textId="77777777" w:rsidR="00EA36AF" w:rsidRPr="00EA36AF" w:rsidRDefault="00EA36AF" w:rsidP="00EA36AF">
            <w:pPr>
              <w:pStyle w:val="NoSpacing1"/>
              <w:rPr>
                <w:rFonts w:asciiTheme="majorHAnsi" w:hAnsiTheme="majorHAnsi"/>
              </w:rPr>
            </w:pPr>
          </w:p>
        </w:tc>
        <w:tc>
          <w:tcPr>
            <w:tcW w:w="486" w:type="dxa"/>
          </w:tcPr>
          <w:p w14:paraId="37A56D3C" w14:textId="77777777" w:rsidR="00EA36AF" w:rsidRPr="00EA36AF" w:rsidRDefault="00EA36AF" w:rsidP="00EA36AF">
            <w:pPr>
              <w:pStyle w:val="NoSpacing1"/>
              <w:rPr>
                <w:rFonts w:asciiTheme="majorHAnsi" w:hAnsiTheme="majorHAnsi"/>
              </w:rPr>
            </w:pPr>
          </w:p>
        </w:tc>
        <w:tc>
          <w:tcPr>
            <w:tcW w:w="486" w:type="dxa"/>
          </w:tcPr>
          <w:p w14:paraId="605C6F5D" w14:textId="77777777" w:rsidR="00EA36AF" w:rsidRPr="00EA36AF" w:rsidRDefault="00EA36AF" w:rsidP="00EA36AF">
            <w:pPr>
              <w:pStyle w:val="NoSpacing1"/>
              <w:rPr>
                <w:rFonts w:asciiTheme="majorHAnsi" w:hAnsiTheme="majorHAnsi"/>
              </w:rPr>
            </w:pPr>
          </w:p>
        </w:tc>
        <w:tc>
          <w:tcPr>
            <w:tcW w:w="486" w:type="dxa"/>
          </w:tcPr>
          <w:p w14:paraId="55292816" w14:textId="77777777" w:rsidR="00EA36AF" w:rsidRPr="00EA36AF" w:rsidRDefault="00EA36AF" w:rsidP="00EA36AF">
            <w:pPr>
              <w:pStyle w:val="NoSpacing1"/>
              <w:rPr>
                <w:rFonts w:asciiTheme="majorHAnsi" w:hAnsiTheme="majorHAnsi"/>
              </w:rPr>
            </w:pPr>
          </w:p>
        </w:tc>
        <w:tc>
          <w:tcPr>
            <w:tcW w:w="486" w:type="dxa"/>
          </w:tcPr>
          <w:p w14:paraId="26F3C403" w14:textId="77777777" w:rsidR="00EA36AF" w:rsidRPr="00EA36AF" w:rsidRDefault="00EA36AF" w:rsidP="00EA36AF">
            <w:pPr>
              <w:pStyle w:val="NoSpacing1"/>
              <w:rPr>
                <w:rFonts w:asciiTheme="majorHAnsi" w:hAnsiTheme="majorHAnsi"/>
              </w:rPr>
            </w:pPr>
          </w:p>
        </w:tc>
        <w:tc>
          <w:tcPr>
            <w:tcW w:w="652" w:type="dxa"/>
          </w:tcPr>
          <w:p w14:paraId="70B36FC5" w14:textId="77777777" w:rsidR="00EA36AF" w:rsidRPr="00EA36AF" w:rsidRDefault="00EA36AF" w:rsidP="00EA36AF">
            <w:pPr>
              <w:pStyle w:val="NoSpacing1"/>
              <w:rPr>
                <w:rFonts w:asciiTheme="majorHAnsi" w:hAnsiTheme="majorHAnsi"/>
              </w:rPr>
            </w:pPr>
          </w:p>
        </w:tc>
        <w:tc>
          <w:tcPr>
            <w:tcW w:w="652" w:type="dxa"/>
          </w:tcPr>
          <w:p w14:paraId="2ED3B9C0" w14:textId="77777777" w:rsidR="00EA36AF" w:rsidRPr="00EA36AF" w:rsidRDefault="00EA36AF" w:rsidP="00EA36AF">
            <w:pPr>
              <w:pStyle w:val="NoSpacing1"/>
              <w:rPr>
                <w:rFonts w:asciiTheme="majorHAnsi" w:hAnsiTheme="majorHAnsi"/>
              </w:rPr>
            </w:pPr>
          </w:p>
        </w:tc>
        <w:tc>
          <w:tcPr>
            <w:tcW w:w="652" w:type="dxa"/>
          </w:tcPr>
          <w:p w14:paraId="0B89C4DC" w14:textId="77777777" w:rsidR="00EA36AF" w:rsidRPr="00EA36AF" w:rsidRDefault="00EA36AF" w:rsidP="00EA36AF">
            <w:pPr>
              <w:pStyle w:val="NoSpacing1"/>
              <w:rPr>
                <w:rFonts w:asciiTheme="majorHAnsi" w:hAnsiTheme="majorHAnsi"/>
              </w:rPr>
            </w:pPr>
          </w:p>
        </w:tc>
        <w:tc>
          <w:tcPr>
            <w:tcW w:w="486" w:type="dxa"/>
            <w:gridSpan w:val="2"/>
          </w:tcPr>
          <w:p w14:paraId="3F51D1B0" w14:textId="77777777" w:rsidR="00EA36AF" w:rsidRPr="00EA36AF" w:rsidRDefault="00EA36AF" w:rsidP="00EA36AF">
            <w:pPr>
              <w:pStyle w:val="NoSpacing1"/>
              <w:rPr>
                <w:rFonts w:asciiTheme="majorHAnsi" w:hAnsiTheme="majorHAnsi"/>
              </w:rPr>
            </w:pPr>
          </w:p>
        </w:tc>
        <w:tc>
          <w:tcPr>
            <w:tcW w:w="486" w:type="dxa"/>
          </w:tcPr>
          <w:p w14:paraId="40E61565" w14:textId="77777777" w:rsidR="00EA36AF" w:rsidRPr="00EA36AF" w:rsidRDefault="00EA36AF" w:rsidP="00EA36AF">
            <w:pPr>
              <w:pStyle w:val="NoSpacing1"/>
              <w:rPr>
                <w:rFonts w:asciiTheme="majorHAnsi" w:hAnsiTheme="majorHAnsi"/>
              </w:rPr>
            </w:pPr>
          </w:p>
        </w:tc>
        <w:tc>
          <w:tcPr>
            <w:tcW w:w="486" w:type="dxa"/>
          </w:tcPr>
          <w:p w14:paraId="55CF8FF8" w14:textId="77777777" w:rsidR="00EA36AF" w:rsidRPr="00EA36AF" w:rsidRDefault="00EA36AF" w:rsidP="00EA36AF">
            <w:pPr>
              <w:pStyle w:val="NoSpacing1"/>
              <w:rPr>
                <w:rFonts w:asciiTheme="majorHAnsi" w:hAnsiTheme="majorHAnsi"/>
              </w:rPr>
            </w:pPr>
          </w:p>
        </w:tc>
        <w:tc>
          <w:tcPr>
            <w:tcW w:w="486" w:type="dxa"/>
          </w:tcPr>
          <w:p w14:paraId="16D2F37D" w14:textId="77777777" w:rsidR="00EA36AF" w:rsidRPr="00EA36AF" w:rsidRDefault="00EA36AF" w:rsidP="00EA36AF">
            <w:pPr>
              <w:pStyle w:val="NoSpacing1"/>
              <w:rPr>
                <w:rFonts w:asciiTheme="majorHAnsi" w:hAnsiTheme="majorHAnsi"/>
              </w:rPr>
            </w:pPr>
          </w:p>
        </w:tc>
        <w:tc>
          <w:tcPr>
            <w:tcW w:w="486" w:type="dxa"/>
          </w:tcPr>
          <w:p w14:paraId="35D3C672" w14:textId="77777777" w:rsidR="00EA36AF" w:rsidRPr="00EA36AF" w:rsidRDefault="00EA36AF" w:rsidP="00EA36AF">
            <w:pPr>
              <w:pStyle w:val="NoSpacing1"/>
              <w:rPr>
                <w:rFonts w:asciiTheme="majorHAnsi" w:hAnsiTheme="majorHAnsi"/>
              </w:rPr>
            </w:pPr>
          </w:p>
        </w:tc>
        <w:tc>
          <w:tcPr>
            <w:tcW w:w="486" w:type="dxa"/>
          </w:tcPr>
          <w:p w14:paraId="1870DA8F" w14:textId="77777777" w:rsidR="00EA36AF" w:rsidRPr="00EA36AF" w:rsidRDefault="00EA36AF" w:rsidP="00EA36AF">
            <w:pPr>
              <w:pStyle w:val="NoSpacing1"/>
              <w:rPr>
                <w:rFonts w:asciiTheme="majorHAnsi" w:hAnsiTheme="majorHAnsi"/>
              </w:rPr>
            </w:pPr>
          </w:p>
        </w:tc>
        <w:tc>
          <w:tcPr>
            <w:tcW w:w="486" w:type="dxa"/>
          </w:tcPr>
          <w:p w14:paraId="3C7D5CF1" w14:textId="77777777" w:rsidR="00EA36AF" w:rsidRPr="00EA36AF" w:rsidRDefault="00EA36AF" w:rsidP="00EA36AF">
            <w:pPr>
              <w:pStyle w:val="NoSpacing1"/>
              <w:rPr>
                <w:rFonts w:asciiTheme="majorHAnsi" w:hAnsiTheme="majorHAnsi"/>
              </w:rPr>
            </w:pPr>
          </w:p>
        </w:tc>
        <w:tc>
          <w:tcPr>
            <w:tcW w:w="486" w:type="dxa"/>
          </w:tcPr>
          <w:p w14:paraId="30635DD9" w14:textId="77777777" w:rsidR="00EA36AF" w:rsidRPr="00EA36AF" w:rsidRDefault="00EA36AF" w:rsidP="00EA36AF">
            <w:pPr>
              <w:pStyle w:val="NoSpacing1"/>
              <w:rPr>
                <w:rFonts w:asciiTheme="majorHAnsi" w:hAnsiTheme="majorHAnsi"/>
              </w:rPr>
            </w:pPr>
          </w:p>
        </w:tc>
        <w:tc>
          <w:tcPr>
            <w:tcW w:w="486" w:type="dxa"/>
          </w:tcPr>
          <w:p w14:paraId="6F140E91" w14:textId="77777777" w:rsidR="00EA36AF" w:rsidRPr="00EA36AF" w:rsidRDefault="00EA36AF" w:rsidP="00EA36AF">
            <w:pPr>
              <w:pStyle w:val="NoSpacing1"/>
              <w:rPr>
                <w:rFonts w:asciiTheme="majorHAnsi" w:hAnsiTheme="majorHAnsi"/>
              </w:rPr>
            </w:pPr>
          </w:p>
        </w:tc>
        <w:tc>
          <w:tcPr>
            <w:tcW w:w="652" w:type="dxa"/>
          </w:tcPr>
          <w:p w14:paraId="6F7FCE7A" w14:textId="77777777" w:rsidR="00EA36AF" w:rsidRPr="00EA36AF" w:rsidRDefault="00EA36AF" w:rsidP="00EA36AF">
            <w:pPr>
              <w:pStyle w:val="NoSpacing1"/>
              <w:rPr>
                <w:rFonts w:asciiTheme="majorHAnsi" w:hAnsiTheme="majorHAnsi"/>
              </w:rPr>
            </w:pPr>
          </w:p>
        </w:tc>
        <w:tc>
          <w:tcPr>
            <w:tcW w:w="652" w:type="dxa"/>
          </w:tcPr>
          <w:p w14:paraId="15211DA0" w14:textId="77777777" w:rsidR="00EA36AF" w:rsidRPr="00EA36AF" w:rsidRDefault="00EA36AF" w:rsidP="00EA36AF">
            <w:pPr>
              <w:pStyle w:val="NoSpacing1"/>
              <w:rPr>
                <w:rFonts w:asciiTheme="majorHAnsi" w:hAnsiTheme="majorHAnsi"/>
              </w:rPr>
            </w:pPr>
          </w:p>
        </w:tc>
        <w:tc>
          <w:tcPr>
            <w:tcW w:w="681" w:type="dxa"/>
          </w:tcPr>
          <w:p w14:paraId="327A4DFB" w14:textId="77777777" w:rsidR="00EA36AF" w:rsidRPr="00EA36AF" w:rsidRDefault="00EA36AF" w:rsidP="00EA36AF">
            <w:pPr>
              <w:pStyle w:val="NoSpacing1"/>
              <w:rPr>
                <w:rFonts w:asciiTheme="majorHAnsi" w:hAnsiTheme="majorHAnsi"/>
              </w:rPr>
            </w:pPr>
          </w:p>
        </w:tc>
      </w:tr>
      <w:tr w:rsidR="00EA36AF" w:rsidRPr="00EA36AF" w14:paraId="42D94D86" w14:textId="77777777" w:rsidTr="00432CDB">
        <w:trPr>
          <w:trHeight w:val="274"/>
        </w:trPr>
        <w:tc>
          <w:tcPr>
            <w:tcW w:w="1572" w:type="dxa"/>
          </w:tcPr>
          <w:p w14:paraId="56D02BAC" w14:textId="77777777" w:rsidR="00EA36AF" w:rsidRPr="00EA36AF" w:rsidRDefault="00EA36AF" w:rsidP="00EA36AF">
            <w:pPr>
              <w:pStyle w:val="NoSpacing1"/>
              <w:rPr>
                <w:rFonts w:asciiTheme="majorHAnsi" w:hAnsiTheme="majorHAnsi"/>
              </w:rPr>
            </w:pPr>
            <w:r w:rsidRPr="00EA36AF">
              <w:rPr>
                <w:rFonts w:asciiTheme="majorHAnsi" w:hAnsiTheme="majorHAnsi"/>
              </w:rPr>
              <w:t>A2</w:t>
            </w:r>
          </w:p>
        </w:tc>
        <w:tc>
          <w:tcPr>
            <w:tcW w:w="486" w:type="dxa"/>
          </w:tcPr>
          <w:p w14:paraId="0B285BE0" w14:textId="77777777" w:rsidR="00EA36AF" w:rsidRPr="00EA36AF" w:rsidRDefault="00EA36AF" w:rsidP="00EA36AF">
            <w:pPr>
              <w:pStyle w:val="NoSpacing1"/>
              <w:rPr>
                <w:rFonts w:asciiTheme="majorHAnsi" w:hAnsiTheme="majorHAnsi"/>
              </w:rPr>
            </w:pPr>
          </w:p>
        </w:tc>
        <w:tc>
          <w:tcPr>
            <w:tcW w:w="486" w:type="dxa"/>
          </w:tcPr>
          <w:p w14:paraId="2659538E" w14:textId="77777777" w:rsidR="00EA36AF" w:rsidRPr="00EA36AF" w:rsidRDefault="00EA36AF" w:rsidP="00EA36AF">
            <w:pPr>
              <w:pStyle w:val="NoSpacing1"/>
              <w:rPr>
                <w:rFonts w:asciiTheme="majorHAnsi" w:hAnsiTheme="majorHAnsi"/>
              </w:rPr>
            </w:pPr>
          </w:p>
        </w:tc>
        <w:tc>
          <w:tcPr>
            <w:tcW w:w="486" w:type="dxa"/>
          </w:tcPr>
          <w:p w14:paraId="4BE72462" w14:textId="77777777" w:rsidR="00EA36AF" w:rsidRPr="00EA36AF" w:rsidRDefault="00EA36AF" w:rsidP="00EA36AF">
            <w:pPr>
              <w:pStyle w:val="NoSpacing1"/>
              <w:rPr>
                <w:rFonts w:asciiTheme="majorHAnsi" w:hAnsiTheme="majorHAnsi"/>
              </w:rPr>
            </w:pPr>
          </w:p>
        </w:tc>
        <w:tc>
          <w:tcPr>
            <w:tcW w:w="486" w:type="dxa"/>
          </w:tcPr>
          <w:p w14:paraId="7D6BAD79" w14:textId="77777777" w:rsidR="00EA36AF" w:rsidRPr="00EA36AF" w:rsidRDefault="00EA36AF" w:rsidP="00EA36AF">
            <w:pPr>
              <w:pStyle w:val="NoSpacing1"/>
              <w:rPr>
                <w:rFonts w:asciiTheme="majorHAnsi" w:hAnsiTheme="majorHAnsi"/>
              </w:rPr>
            </w:pPr>
          </w:p>
        </w:tc>
        <w:tc>
          <w:tcPr>
            <w:tcW w:w="486" w:type="dxa"/>
          </w:tcPr>
          <w:p w14:paraId="26EAEE0C" w14:textId="77777777" w:rsidR="00EA36AF" w:rsidRPr="00EA36AF" w:rsidRDefault="00EA36AF" w:rsidP="00EA36AF">
            <w:pPr>
              <w:pStyle w:val="NoSpacing1"/>
              <w:rPr>
                <w:rFonts w:asciiTheme="majorHAnsi" w:hAnsiTheme="majorHAnsi"/>
              </w:rPr>
            </w:pPr>
          </w:p>
        </w:tc>
        <w:tc>
          <w:tcPr>
            <w:tcW w:w="486" w:type="dxa"/>
          </w:tcPr>
          <w:p w14:paraId="1DBB1C33" w14:textId="77777777" w:rsidR="00EA36AF" w:rsidRPr="00EA36AF" w:rsidRDefault="00EA36AF" w:rsidP="00EA36AF">
            <w:pPr>
              <w:pStyle w:val="NoSpacing1"/>
              <w:rPr>
                <w:rFonts w:asciiTheme="majorHAnsi" w:hAnsiTheme="majorHAnsi"/>
              </w:rPr>
            </w:pPr>
          </w:p>
        </w:tc>
        <w:tc>
          <w:tcPr>
            <w:tcW w:w="486" w:type="dxa"/>
          </w:tcPr>
          <w:p w14:paraId="2E35A233" w14:textId="77777777" w:rsidR="00EA36AF" w:rsidRPr="00EA36AF" w:rsidRDefault="00EA36AF" w:rsidP="00EA36AF">
            <w:pPr>
              <w:pStyle w:val="NoSpacing1"/>
              <w:rPr>
                <w:rFonts w:asciiTheme="majorHAnsi" w:hAnsiTheme="majorHAnsi"/>
              </w:rPr>
            </w:pPr>
          </w:p>
        </w:tc>
        <w:tc>
          <w:tcPr>
            <w:tcW w:w="486" w:type="dxa"/>
          </w:tcPr>
          <w:p w14:paraId="5A9C57EA" w14:textId="77777777" w:rsidR="00EA36AF" w:rsidRPr="00EA36AF" w:rsidRDefault="00EA36AF" w:rsidP="00EA36AF">
            <w:pPr>
              <w:pStyle w:val="NoSpacing1"/>
              <w:rPr>
                <w:rFonts w:asciiTheme="majorHAnsi" w:hAnsiTheme="majorHAnsi"/>
              </w:rPr>
            </w:pPr>
          </w:p>
        </w:tc>
        <w:tc>
          <w:tcPr>
            <w:tcW w:w="486" w:type="dxa"/>
          </w:tcPr>
          <w:p w14:paraId="3AE5A099" w14:textId="77777777" w:rsidR="00EA36AF" w:rsidRPr="00EA36AF" w:rsidRDefault="00EA36AF" w:rsidP="00EA36AF">
            <w:pPr>
              <w:pStyle w:val="NoSpacing1"/>
              <w:rPr>
                <w:rFonts w:asciiTheme="majorHAnsi" w:hAnsiTheme="majorHAnsi"/>
              </w:rPr>
            </w:pPr>
          </w:p>
        </w:tc>
        <w:tc>
          <w:tcPr>
            <w:tcW w:w="652" w:type="dxa"/>
          </w:tcPr>
          <w:p w14:paraId="164ED956" w14:textId="77777777" w:rsidR="00EA36AF" w:rsidRPr="00EA36AF" w:rsidRDefault="00EA36AF" w:rsidP="00EA36AF">
            <w:pPr>
              <w:pStyle w:val="NoSpacing1"/>
              <w:rPr>
                <w:rFonts w:asciiTheme="majorHAnsi" w:hAnsiTheme="majorHAnsi"/>
              </w:rPr>
            </w:pPr>
          </w:p>
        </w:tc>
        <w:tc>
          <w:tcPr>
            <w:tcW w:w="652" w:type="dxa"/>
          </w:tcPr>
          <w:p w14:paraId="69F48438" w14:textId="77777777" w:rsidR="00EA36AF" w:rsidRPr="00EA36AF" w:rsidRDefault="00EA36AF" w:rsidP="00EA36AF">
            <w:pPr>
              <w:pStyle w:val="NoSpacing1"/>
              <w:rPr>
                <w:rFonts w:asciiTheme="majorHAnsi" w:hAnsiTheme="majorHAnsi"/>
              </w:rPr>
            </w:pPr>
          </w:p>
        </w:tc>
        <w:tc>
          <w:tcPr>
            <w:tcW w:w="652" w:type="dxa"/>
          </w:tcPr>
          <w:p w14:paraId="64813939" w14:textId="77777777" w:rsidR="00EA36AF" w:rsidRPr="00EA36AF" w:rsidRDefault="00EA36AF" w:rsidP="00EA36AF">
            <w:pPr>
              <w:pStyle w:val="NoSpacing1"/>
              <w:rPr>
                <w:rFonts w:asciiTheme="majorHAnsi" w:hAnsiTheme="majorHAnsi"/>
              </w:rPr>
            </w:pPr>
          </w:p>
        </w:tc>
        <w:tc>
          <w:tcPr>
            <w:tcW w:w="486" w:type="dxa"/>
            <w:gridSpan w:val="2"/>
          </w:tcPr>
          <w:p w14:paraId="4C7D3A97" w14:textId="77777777" w:rsidR="00EA36AF" w:rsidRPr="00EA36AF" w:rsidRDefault="00EA36AF" w:rsidP="00EA36AF">
            <w:pPr>
              <w:pStyle w:val="NoSpacing1"/>
              <w:rPr>
                <w:rFonts w:asciiTheme="majorHAnsi" w:hAnsiTheme="majorHAnsi"/>
              </w:rPr>
            </w:pPr>
          </w:p>
        </w:tc>
        <w:tc>
          <w:tcPr>
            <w:tcW w:w="486" w:type="dxa"/>
          </w:tcPr>
          <w:p w14:paraId="7B3D887F" w14:textId="77777777" w:rsidR="00EA36AF" w:rsidRPr="00EA36AF" w:rsidRDefault="00EA36AF" w:rsidP="00EA36AF">
            <w:pPr>
              <w:pStyle w:val="NoSpacing1"/>
              <w:rPr>
                <w:rFonts w:asciiTheme="majorHAnsi" w:hAnsiTheme="majorHAnsi"/>
              </w:rPr>
            </w:pPr>
          </w:p>
        </w:tc>
        <w:tc>
          <w:tcPr>
            <w:tcW w:w="486" w:type="dxa"/>
          </w:tcPr>
          <w:p w14:paraId="02AA6195" w14:textId="77777777" w:rsidR="00EA36AF" w:rsidRPr="00EA36AF" w:rsidRDefault="00EA36AF" w:rsidP="00EA36AF">
            <w:pPr>
              <w:pStyle w:val="NoSpacing1"/>
              <w:rPr>
                <w:rFonts w:asciiTheme="majorHAnsi" w:hAnsiTheme="majorHAnsi"/>
              </w:rPr>
            </w:pPr>
          </w:p>
        </w:tc>
        <w:tc>
          <w:tcPr>
            <w:tcW w:w="486" w:type="dxa"/>
          </w:tcPr>
          <w:p w14:paraId="5D6E44E7" w14:textId="77777777" w:rsidR="00EA36AF" w:rsidRPr="00EA36AF" w:rsidRDefault="00EA36AF" w:rsidP="00EA36AF">
            <w:pPr>
              <w:pStyle w:val="NoSpacing1"/>
              <w:rPr>
                <w:rFonts w:asciiTheme="majorHAnsi" w:hAnsiTheme="majorHAnsi"/>
              </w:rPr>
            </w:pPr>
          </w:p>
        </w:tc>
        <w:tc>
          <w:tcPr>
            <w:tcW w:w="486" w:type="dxa"/>
          </w:tcPr>
          <w:p w14:paraId="6A563F77" w14:textId="77777777" w:rsidR="00EA36AF" w:rsidRPr="00EA36AF" w:rsidRDefault="00EA36AF" w:rsidP="00EA36AF">
            <w:pPr>
              <w:pStyle w:val="NoSpacing1"/>
              <w:rPr>
                <w:rFonts w:asciiTheme="majorHAnsi" w:hAnsiTheme="majorHAnsi"/>
              </w:rPr>
            </w:pPr>
          </w:p>
        </w:tc>
        <w:tc>
          <w:tcPr>
            <w:tcW w:w="486" w:type="dxa"/>
          </w:tcPr>
          <w:p w14:paraId="09CD9824" w14:textId="77777777" w:rsidR="00EA36AF" w:rsidRPr="00EA36AF" w:rsidRDefault="00EA36AF" w:rsidP="00EA36AF">
            <w:pPr>
              <w:pStyle w:val="NoSpacing1"/>
              <w:rPr>
                <w:rFonts w:asciiTheme="majorHAnsi" w:hAnsiTheme="majorHAnsi"/>
              </w:rPr>
            </w:pPr>
          </w:p>
        </w:tc>
        <w:tc>
          <w:tcPr>
            <w:tcW w:w="486" w:type="dxa"/>
          </w:tcPr>
          <w:p w14:paraId="2F5263BD" w14:textId="77777777" w:rsidR="00EA36AF" w:rsidRPr="00EA36AF" w:rsidRDefault="00EA36AF" w:rsidP="00EA36AF">
            <w:pPr>
              <w:pStyle w:val="NoSpacing1"/>
              <w:rPr>
                <w:rFonts w:asciiTheme="majorHAnsi" w:hAnsiTheme="majorHAnsi"/>
              </w:rPr>
            </w:pPr>
          </w:p>
        </w:tc>
        <w:tc>
          <w:tcPr>
            <w:tcW w:w="486" w:type="dxa"/>
          </w:tcPr>
          <w:p w14:paraId="06C90827" w14:textId="77777777" w:rsidR="00EA36AF" w:rsidRPr="00EA36AF" w:rsidRDefault="00EA36AF" w:rsidP="00EA36AF">
            <w:pPr>
              <w:pStyle w:val="NoSpacing1"/>
              <w:rPr>
                <w:rFonts w:asciiTheme="majorHAnsi" w:hAnsiTheme="majorHAnsi"/>
              </w:rPr>
            </w:pPr>
          </w:p>
        </w:tc>
        <w:tc>
          <w:tcPr>
            <w:tcW w:w="486" w:type="dxa"/>
          </w:tcPr>
          <w:p w14:paraId="694A8660" w14:textId="77777777" w:rsidR="00EA36AF" w:rsidRPr="00EA36AF" w:rsidRDefault="00EA36AF" w:rsidP="00EA36AF">
            <w:pPr>
              <w:pStyle w:val="NoSpacing1"/>
              <w:rPr>
                <w:rFonts w:asciiTheme="majorHAnsi" w:hAnsiTheme="majorHAnsi"/>
              </w:rPr>
            </w:pPr>
          </w:p>
        </w:tc>
        <w:tc>
          <w:tcPr>
            <w:tcW w:w="652" w:type="dxa"/>
          </w:tcPr>
          <w:p w14:paraId="6B11F248" w14:textId="77777777" w:rsidR="00EA36AF" w:rsidRPr="00EA36AF" w:rsidRDefault="00EA36AF" w:rsidP="00EA36AF">
            <w:pPr>
              <w:pStyle w:val="NoSpacing1"/>
              <w:rPr>
                <w:rFonts w:asciiTheme="majorHAnsi" w:hAnsiTheme="majorHAnsi"/>
              </w:rPr>
            </w:pPr>
          </w:p>
        </w:tc>
        <w:tc>
          <w:tcPr>
            <w:tcW w:w="652" w:type="dxa"/>
          </w:tcPr>
          <w:p w14:paraId="2A889318" w14:textId="77777777" w:rsidR="00EA36AF" w:rsidRPr="00EA36AF" w:rsidRDefault="00EA36AF" w:rsidP="00EA36AF">
            <w:pPr>
              <w:pStyle w:val="NoSpacing1"/>
              <w:rPr>
                <w:rFonts w:asciiTheme="majorHAnsi" w:hAnsiTheme="majorHAnsi"/>
              </w:rPr>
            </w:pPr>
          </w:p>
        </w:tc>
        <w:tc>
          <w:tcPr>
            <w:tcW w:w="681" w:type="dxa"/>
          </w:tcPr>
          <w:p w14:paraId="547FB897" w14:textId="77777777" w:rsidR="00EA36AF" w:rsidRPr="00EA36AF" w:rsidRDefault="00EA36AF" w:rsidP="00EA36AF">
            <w:pPr>
              <w:pStyle w:val="NoSpacing1"/>
              <w:rPr>
                <w:rFonts w:asciiTheme="majorHAnsi" w:hAnsiTheme="majorHAnsi"/>
              </w:rPr>
            </w:pPr>
          </w:p>
        </w:tc>
      </w:tr>
      <w:tr w:rsidR="00EA36AF" w:rsidRPr="00EA36AF" w14:paraId="48187080" w14:textId="77777777" w:rsidTr="00432CDB">
        <w:trPr>
          <w:trHeight w:val="259"/>
        </w:trPr>
        <w:tc>
          <w:tcPr>
            <w:tcW w:w="1572" w:type="dxa"/>
          </w:tcPr>
          <w:p w14:paraId="257FF143" w14:textId="77777777" w:rsidR="00EA36AF" w:rsidRPr="00EA36AF" w:rsidRDefault="00EA36AF" w:rsidP="00EA36AF">
            <w:pPr>
              <w:pStyle w:val="NoSpacing1"/>
              <w:rPr>
                <w:rFonts w:asciiTheme="majorHAnsi" w:hAnsiTheme="majorHAnsi"/>
              </w:rPr>
            </w:pPr>
            <w:r w:rsidRPr="00EA36AF">
              <w:rPr>
                <w:rFonts w:asciiTheme="majorHAnsi" w:hAnsiTheme="majorHAnsi"/>
              </w:rPr>
              <w:t>A3</w:t>
            </w:r>
          </w:p>
        </w:tc>
        <w:tc>
          <w:tcPr>
            <w:tcW w:w="486" w:type="dxa"/>
          </w:tcPr>
          <w:p w14:paraId="38575A2D" w14:textId="77777777" w:rsidR="00EA36AF" w:rsidRPr="00EA36AF" w:rsidRDefault="00EA36AF" w:rsidP="00EA36AF">
            <w:pPr>
              <w:pStyle w:val="NoSpacing1"/>
              <w:rPr>
                <w:rFonts w:asciiTheme="majorHAnsi" w:hAnsiTheme="majorHAnsi"/>
              </w:rPr>
            </w:pPr>
          </w:p>
        </w:tc>
        <w:tc>
          <w:tcPr>
            <w:tcW w:w="486" w:type="dxa"/>
          </w:tcPr>
          <w:p w14:paraId="0A2B4B17" w14:textId="77777777" w:rsidR="00EA36AF" w:rsidRPr="00EA36AF" w:rsidRDefault="00EA36AF" w:rsidP="00EA36AF">
            <w:pPr>
              <w:pStyle w:val="NoSpacing1"/>
              <w:rPr>
                <w:rFonts w:asciiTheme="majorHAnsi" w:hAnsiTheme="majorHAnsi"/>
              </w:rPr>
            </w:pPr>
          </w:p>
        </w:tc>
        <w:tc>
          <w:tcPr>
            <w:tcW w:w="486" w:type="dxa"/>
          </w:tcPr>
          <w:p w14:paraId="39EC638F" w14:textId="77777777" w:rsidR="00EA36AF" w:rsidRPr="00EA36AF" w:rsidRDefault="00EA36AF" w:rsidP="00EA36AF">
            <w:pPr>
              <w:pStyle w:val="NoSpacing1"/>
              <w:rPr>
                <w:rFonts w:asciiTheme="majorHAnsi" w:hAnsiTheme="majorHAnsi"/>
              </w:rPr>
            </w:pPr>
          </w:p>
        </w:tc>
        <w:tc>
          <w:tcPr>
            <w:tcW w:w="486" w:type="dxa"/>
          </w:tcPr>
          <w:p w14:paraId="3CB43340" w14:textId="77777777" w:rsidR="00EA36AF" w:rsidRPr="00EA36AF" w:rsidRDefault="00EA36AF" w:rsidP="00EA36AF">
            <w:pPr>
              <w:pStyle w:val="NoSpacing1"/>
              <w:rPr>
                <w:rFonts w:asciiTheme="majorHAnsi" w:hAnsiTheme="majorHAnsi"/>
              </w:rPr>
            </w:pPr>
          </w:p>
        </w:tc>
        <w:tc>
          <w:tcPr>
            <w:tcW w:w="486" w:type="dxa"/>
          </w:tcPr>
          <w:p w14:paraId="681EF0F8" w14:textId="77777777" w:rsidR="00EA36AF" w:rsidRPr="00EA36AF" w:rsidRDefault="00EA36AF" w:rsidP="00EA36AF">
            <w:pPr>
              <w:pStyle w:val="NoSpacing1"/>
              <w:rPr>
                <w:rFonts w:asciiTheme="majorHAnsi" w:hAnsiTheme="majorHAnsi"/>
              </w:rPr>
            </w:pPr>
          </w:p>
        </w:tc>
        <w:tc>
          <w:tcPr>
            <w:tcW w:w="486" w:type="dxa"/>
          </w:tcPr>
          <w:p w14:paraId="060F4851" w14:textId="77777777" w:rsidR="00EA36AF" w:rsidRPr="00EA36AF" w:rsidRDefault="00EA36AF" w:rsidP="00EA36AF">
            <w:pPr>
              <w:pStyle w:val="NoSpacing1"/>
              <w:rPr>
                <w:rFonts w:asciiTheme="majorHAnsi" w:hAnsiTheme="majorHAnsi"/>
              </w:rPr>
            </w:pPr>
          </w:p>
        </w:tc>
        <w:tc>
          <w:tcPr>
            <w:tcW w:w="486" w:type="dxa"/>
          </w:tcPr>
          <w:p w14:paraId="13560653" w14:textId="77777777" w:rsidR="00EA36AF" w:rsidRPr="00EA36AF" w:rsidRDefault="00EA36AF" w:rsidP="00EA36AF">
            <w:pPr>
              <w:pStyle w:val="NoSpacing1"/>
              <w:rPr>
                <w:rFonts w:asciiTheme="majorHAnsi" w:hAnsiTheme="majorHAnsi"/>
              </w:rPr>
            </w:pPr>
          </w:p>
        </w:tc>
        <w:tc>
          <w:tcPr>
            <w:tcW w:w="486" w:type="dxa"/>
          </w:tcPr>
          <w:p w14:paraId="663D48C9" w14:textId="77777777" w:rsidR="00EA36AF" w:rsidRPr="00EA36AF" w:rsidRDefault="00EA36AF" w:rsidP="00EA36AF">
            <w:pPr>
              <w:pStyle w:val="NoSpacing1"/>
              <w:rPr>
                <w:rFonts w:asciiTheme="majorHAnsi" w:hAnsiTheme="majorHAnsi"/>
              </w:rPr>
            </w:pPr>
          </w:p>
        </w:tc>
        <w:tc>
          <w:tcPr>
            <w:tcW w:w="486" w:type="dxa"/>
          </w:tcPr>
          <w:p w14:paraId="581E2E6B" w14:textId="77777777" w:rsidR="00EA36AF" w:rsidRPr="00EA36AF" w:rsidRDefault="00EA36AF" w:rsidP="00EA36AF">
            <w:pPr>
              <w:pStyle w:val="NoSpacing1"/>
              <w:rPr>
                <w:rFonts w:asciiTheme="majorHAnsi" w:hAnsiTheme="majorHAnsi"/>
              </w:rPr>
            </w:pPr>
          </w:p>
        </w:tc>
        <w:tc>
          <w:tcPr>
            <w:tcW w:w="652" w:type="dxa"/>
          </w:tcPr>
          <w:p w14:paraId="18E7B230" w14:textId="77777777" w:rsidR="00EA36AF" w:rsidRPr="00EA36AF" w:rsidRDefault="00EA36AF" w:rsidP="00EA36AF">
            <w:pPr>
              <w:pStyle w:val="NoSpacing1"/>
              <w:rPr>
                <w:rFonts w:asciiTheme="majorHAnsi" w:hAnsiTheme="majorHAnsi"/>
              </w:rPr>
            </w:pPr>
          </w:p>
        </w:tc>
        <w:tc>
          <w:tcPr>
            <w:tcW w:w="652" w:type="dxa"/>
          </w:tcPr>
          <w:p w14:paraId="0BABA3D2" w14:textId="77777777" w:rsidR="00EA36AF" w:rsidRPr="00EA36AF" w:rsidRDefault="00EA36AF" w:rsidP="00EA36AF">
            <w:pPr>
              <w:pStyle w:val="NoSpacing1"/>
              <w:rPr>
                <w:rFonts w:asciiTheme="majorHAnsi" w:hAnsiTheme="majorHAnsi"/>
              </w:rPr>
            </w:pPr>
          </w:p>
        </w:tc>
        <w:tc>
          <w:tcPr>
            <w:tcW w:w="652" w:type="dxa"/>
          </w:tcPr>
          <w:p w14:paraId="52B87499" w14:textId="77777777" w:rsidR="00EA36AF" w:rsidRPr="00EA36AF" w:rsidRDefault="00EA36AF" w:rsidP="00EA36AF">
            <w:pPr>
              <w:pStyle w:val="NoSpacing1"/>
              <w:rPr>
                <w:rFonts w:asciiTheme="majorHAnsi" w:hAnsiTheme="majorHAnsi"/>
              </w:rPr>
            </w:pPr>
          </w:p>
        </w:tc>
        <w:tc>
          <w:tcPr>
            <w:tcW w:w="486" w:type="dxa"/>
            <w:gridSpan w:val="2"/>
          </w:tcPr>
          <w:p w14:paraId="095DEC19" w14:textId="77777777" w:rsidR="00EA36AF" w:rsidRPr="00EA36AF" w:rsidRDefault="00EA36AF" w:rsidP="00EA36AF">
            <w:pPr>
              <w:pStyle w:val="NoSpacing1"/>
              <w:rPr>
                <w:rFonts w:asciiTheme="majorHAnsi" w:hAnsiTheme="majorHAnsi"/>
              </w:rPr>
            </w:pPr>
          </w:p>
        </w:tc>
        <w:tc>
          <w:tcPr>
            <w:tcW w:w="486" w:type="dxa"/>
          </w:tcPr>
          <w:p w14:paraId="73373EBD" w14:textId="77777777" w:rsidR="00EA36AF" w:rsidRPr="00EA36AF" w:rsidRDefault="00EA36AF" w:rsidP="00EA36AF">
            <w:pPr>
              <w:pStyle w:val="NoSpacing1"/>
              <w:rPr>
                <w:rFonts w:asciiTheme="majorHAnsi" w:hAnsiTheme="majorHAnsi"/>
              </w:rPr>
            </w:pPr>
          </w:p>
        </w:tc>
        <w:tc>
          <w:tcPr>
            <w:tcW w:w="486" w:type="dxa"/>
          </w:tcPr>
          <w:p w14:paraId="296ED9B0" w14:textId="77777777" w:rsidR="00EA36AF" w:rsidRPr="00EA36AF" w:rsidRDefault="00EA36AF" w:rsidP="00EA36AF">
            <w:pPr>
              <w:pStyle w:val="NoSpacing1"/>
              <w:rPr>
                <w:rFonts w:asciiTheme="majorHAnsi" w:hAnsiTheme="majorHAnsi"/>
              </w:rPr>
            </w:pPr>
          </w:p>
        </w:tc>
        <w:tc>
          <w:tcPr>
            <w:tcW w:w="486" w:type="dxa"/>
          </w:tcPr>
          <w:p w14:paraId="1CA206B0" w14:textId="77777777" w:rsidR="00EA36AF" w:rsidRPr="00EA36AF" w:rsidRDefault="00EA36AF" w:rsidP="00EA36AF">
            <w:pPr>
              <w:pStyle w:val="NoSpacing1"/>
              <w:rPr>
                <w:rFonts w:asciiTheme="majorHAnsi" w:hAnsiTheme="majorHAnsi"/>
              </w:rPr>
            </w:pPr>
          </w:p>
        </w:tc>
        <w:tc>
          <w:tcPr>
            <w:tcW w:w="486" w:type="dxa"/>
          </w:tcPr>
          <w:p w14:paraId="0EE747EF" w14:textId="77777777" w:rsidR="00EA36AF" w:rsidRPr="00EA36AF" w:rsidRDefault="00EA36AF" w:rsidP="00EA36AF">
            <w:pPr>
              <w:pStyle w:val="NoSpacing1"/>
              <w:rPr>
                <w:rFonts w:asciiTheme="majorHAnsi" w:hAnsiTheme="majorHAnsi"/>
              </w:rPr>
            </w:pPr>
          </w:p>
        </w:tc>
        <w:tc>
          <w:tcPr>
            <w:tcW w:w="486" w:type="dxa"/>
          </w:tcPr>
          <w:p w14:paraId="59BF65ED" w14:textId="77777777" w:rsidR="00EA36AF" w:rsidRPr="00EA36AF" w:rsidRDefault="00EA36AF" w:rsidP="00EA36AF">
            <w:pPr>
              <w:pStyle w:val="NoSpacing1"/>
              <w:rPr>
                <w:rFonts w:asciiTheme="majorHAnsi" w:hAnsiTheme="majorHAnsi"/>
              </w:rPr>
            </w:pPr>
          </w:p>
        </w:tc>
        <w:tc>
          <w:tcPr>
            <w:tcW w:w="486" w:type="dxa"/>
          </w:tcPr>
          <w:p w14:paraId="1EB62797" w14:textId="77777777" w:rsidR="00EA36AF" w:rsidRPr="00EA36AF" w:rsidRDefault="00EA36AF" w:rsidP="00EA36AF">
            <w:pPr>
              <w:pStyle w:val="NoSpacing1"/>
              <w:rPr>
                <w:rFonts w:asciiTheme="majorHAnsi" w:hAnsiTheme="majorHAnsi"/>
              </w:rPr>
            </w:pPr>
          </w:p>
        </w:tc>
        <w:tc>
          <w:tcPr>
            <w:tcW w:w="486" w:type="dxa"/>
          </w:tcPr>
          <w:p w14:paraId="4D199450" w14:textId="77777777" w:rsidR="00EA36AF" w:rsidRPr="00EA36AF" w:rsidRDefault="00EA36AF" w:rsidP="00EA36AF">
            <w:pPr>
              <w:pStyle w:val="NoSpacing1"/>
              <w:rPr>
                <w:rFonts w:asciiTheme="majorHAnsi" w:hAnsiTheme="majorHAnsi"/>
              </w:rPr>
            </w:pPr>
          </w:p>
        </w:tc>
        <w:tc>
          <w:tcPr>
            <w:tcW w:w="486" w:type="dxa"/>
          </w:tcPr>
          <w:p w14:paraId="695B8D56" w14:textId="77777777" w:rsidR="00EA36AF" w:rsidRPr="00EA36AF" w:rsidRDefault="00EA36AF" w:rsidP="00EA36AF">
            <w:pPr>
              <w:pStyle w:val="NoSpacing1"/>
              <w:rPr>
                <w:rFonts w:asciiTheme="majorHAnsi" w:hAnsiTheme="majorHAnsi"/>
              </w:rPr>
            </w:pPr>
          </w:p>
        </w:tc>
        <w:tc>
          <w:tcPr>
            <w:tcW w:w="652" w:type="dxa"/>
          </w:tcPr>
          <w:p w14:paraId="784A18FF" w14:textId="77777777" w:rsidR="00EA36AF" w:rsidRPr="00EA36AF" w:rsidRDefault="00EA36AF" w:rsidP="00EA36AF">
            <w:pPr>
              <w:pStyle w:val="NoSpacing1"/>
              <w:rPr>
                <w:rFonts w:asciiTheme="majorHAnsi" w:hAnsiTheme="majorHAnsi"/>
              </w:rPr>
            </w:pPr>
          </w:p>
        </w:tc>
        <w:tc>
          <w:tcPr>
            <w:tcW w:w="652" w:type="dxa"/>
          </w:tcPr>
          <w:p w14:paraId="4DADD909" w14:textId="77777777" w:rsidR="00EA36AF" w:rsidRPr="00EA36AF" w:rsidRDefault="00EA36AF" w:rsidP="00EA36AF">
            <w:pPr>
              <w:pStyle w:val="NoSpacing1"/>
              <w:rPr>
                <w:rFonts w:asciiTheme="majorHAnsi" w:hAnsiTheme="majorHAnsi"/>
              </w:rPr>
            </w:pPr>
          </w:p>
        </w:tc>
        <w:tc>
          <w:tcPr>
            <w:tcW w:w="681" w:type="dxa"/>
          </w:tcPr>
          <w:p w14:paraId="216C056A" w14:textId="77777777" w:rsidR="00EA36AF" w:rsidRPr="00EA36AF" w:rsidRDefault="00EA36AF" w:rsidP="00EA36AF">
            <w:pPr>
              <w:pStyle w:val="NoSpacing1"/>
              <w:rPr>
                <w:rFonts w:asciiTheme="majorHAnsi" w:hAnsiTheme="majorHAnsi"/>
              </w:rPr>
            </w:pPr>
          </w:p>
        </w:tc>
      </w:tr>
      <w:tr w:rsidR="00EA36AF" w:rsidRPr="00EA36AF" w14:paraId="7124E6EC" w14:textId="77777777" w:rsidTr="00432CDB">
        <w:trPr>
          <w:trHeight w:val="274"/>
        </w:trPr>
        <w:tc>
          <w:tcPr>
            <w:tcW w:w="1572" w:type="dxa"/>
          </w:tcPr>
          <w:p w14:paraId="6CA0B2CB" w14:textId="77777777" w:rsidR="00EA36AF" w:rsidRPr="00EA36AF" w:rsidRDefault="00EA36AF" w:rsidP="00EA36AF">
            <w:pPr>
              <w:pStyle w:val="NoSpacing1"/>
              <w:rPr>
                <w:rFonts w:asciiTheme="majorHAnsi" w:hAnsiTheme="majorHAnsi"/>
              </w:rPr>
            </w:pPr>
            <w:r w:rsidRPr="00EA36AF">
              <w:rPr>
                <w:rFonts w:asciiTheme="majorHAnsi" w:hAnsiTheme="majorHAnsi"/>
              </w:rPr>
              <w:t>A4</w:t>
            </w:r>
          </w:p>
        </w:tc>
        <w:tc>
          <w:tcPr>
            <w:tcW w:w="486" w:type="dxa"/>
          </w:tcPr>
          <w:p w14:paraId="6BF7FCD8" w14:textId="77777777" w:rsidR="00EA36AF" w:rsidRPr="00EA36AF" w:rsidRDefault="00EA36AF" w:rsidP="00EA36AF">
            <w:pPr>
              <w:pStyle w:val="NoSpacing1"/>
              <w:rPr>
                <w:rFonts w:asciiTheme="majorHAnsi" w:hAnsiTheme="majorHAnsi"/>
              </w:rPr>
            </w:pPr>
          </w:p>
        </w:tc>
        <w:tc>
          <w:tcPr>
            <w:tcW w:w="486" w:type="dxa"/>
          </w:tcPr>
          <w:p w14:paraId="23ABE847" w14:textId="77777777" w:rsidR="00EA36AF" w:rsidRPr="00EA36AF" w:rsidRDefault="00EA36AF" w:rsidP="00EA36AF">
            <w:pPr>
              <w:pStyle w:val="NoSpacing1"/>
              <w:rPr>
                <w:rFonts w:asciiTheme="majorHAnsi" w:hAnsiTheme="majorHAnsi"/>
              </w:rPr>
            </w:pPr>
          </w:p>
        </w:tc>
        <w:tc>
          <w:tcPr>
            <w:tcW w:w="486" w:type="dxa"/>
          </w:tcPr>
          <w:p w14:paraId="14FA9E5F" w14:textId="77777777" w:rsidR="00EA36AF" w:rsidRPr="00EA36AF" w:rsidRDefault="00EA36AF" w:rsidP="00EA36AF">
            <w:pPr>
              <w:pStyle w:val="NoSpacing1"/>
              <w:rPr>
                <w:rFonts w:asciiTheme="majorHAnsi" w:hAnsiTheme="majorHAnsi"/>
              </w:rPr>
            </w:pPr>
          </w:p>
        </w:tc>
        <w:tc>
          <w:tcPr>
            <w:tcW w:w="486" w:type="dxa"/>
          </w:tcPr>
          <w:p w14:paraId="6D9A6D4A" w14:textId="77777777" w:rsidR="00EA36AF" w:rsidRPr="00EA36AF" w:rsidRDefault="00EA36AF" w:rsidP="00EA36AF">
            <w:pPr>
              <w:pStyle w:val="NoSpacing1"/>
              <w:rPr>
                <w:rFonts w:asciiTheme="majorHAnsi" w:hAnsiTheme="majorHAnsi"/>
              </w:rPr>
            </w:pPr>
          </w:p>
        </w:tc>
        <w:tc>
          <w:tcPr>
            <w:tcW w:w="486" w:type="dxa"/>
          </w:tcPr>
          <w:p w14:paraId="585F945C" w14:textId="77777777" w:rsidR="00EA36AF" w:rsidRPr="00EA36AF" w:rsidRDefault="00EA36AF" w:rsidP="00EA36AF">
            <w:pPr>
              <w:pStyle w:val="NoSpacing1"/>
              <w:rPr>
                <w:rFonts w:asciiTheme="majorHAnsi" w:hAnsiTheme="majorHAnsi"/>
              </w:rPr>
            </w:pPr>
          </w:p>
        </w:tc>
        <w:tc>
          <w:tcPr>
            <w:tcW w:w="486" w:type="dxa"/>
          </w:tcPr>
          <w:p w14:paraId="65CB7D96" w14:textId="77777777" w:rsidR="00EA36AF" w:rsidRPr="00EA36AF" w:rsidRDefault="00EA36AF" w:rsidP="00EA36AF">
            <w:pPr>
              <w:pStyle w:val="NoSpacing1"/>
              <w:rPr>
                <w:rFonts w:asciiTheme="majorHAnsi" w:hAnsiTheme="majorHAnsi"/>
              </w:rPr>
            </w:pPr>
          </w:p>
        </w:tc>
        <w:tc>
          <w:tcPr>
            <w:tcW w:w="486" w:type="dxa"/>
          </w:tcPr>
          <w:p w14:paraId="4A9DE079" w14:textId="77777777" w:rsidR="00EA36AF" w:rsidRPr="00EA36AF" w:rsidRDefault="00EA36AF" w:rsidP="00EA36AF">
            <w:pPr>
              <w:pStyle w:val="NoSpacing1"/>
              <w:rPr>
                <w:rFonts w:asciiTheme="majorHAnsi" w:hAnsiTheme="majorHAnsi"/>
              </w:rPr>
            </w:pPr>
          </w:p>
        </w:tc>
        <w:tc>
          <w:tcPr>
            <w:tcW w:w="486" w:type="dxa"/>
          </w:tcPr>
          <w:p w14:paraId="25B95AE6" w14:textId="77777777" w:rsidR="00EA36AF" w:rsidRPr="00EA36AF" w:rsidRDefault="00EA36AF" w:rsidP="00EA36AF">
            <w:pPr>
              <w:pStyle w:val="NoSpacing1"/>
              <w:rPr>
                <w:rFonts w:asciiTheme="majorHAnsi" w:hAnsiTheme="majorHAnsi"/>
              </w:rPr>
            </w:pPr>
          </w:p>
        </w:tc>
        <w:tc>
          <w:tcPr>
            <w:tcW w:w="486" w:type="dxa"/>
          </w:tcPr>
          <w:p w14:paraId="52E0F455" w14:textId="77777777" w:rsidR="00EA36AF" w:rsidRPr="00EA36AF" w:rsidRDefault="00EA36AF" w:rsidP="00EA36AF">
            <w:pPr>
              <w:pStyle w:val="NoSpacing1"/>
              <w:rPr>
                <w:rFonts w:asciiTheme="majorHAnsi" w:hAnsiTheme="majorHAnsi"/>
              </w:rPr>
            </w:pPr>
          </w:p>
        </w:tc>
        <w:tc>
          <w:tcPr>
            <w:tcW w:w="652" w:type="dxa"/>
          </w:tcPr>
          <w:p w14:paraId="1B0A455C" w14:textId="77777777" w:rsidR="00EA36AF" w:rsidRPr="00EA36AF" w:rsidRDefault="00EA36AF" w:rsidP="00EA36AF">
            <w:pPr>
              <w:pStyle w:val="NoSpacing1"/>
              <w:rPr>
                <w:rFonts w:asciiTheme="majorHAnsi" w:hAnsiTheme="majorHAnsi"/>
              </w:rPr>
            </w:pPr>
          </w:p>
        </w:tc>
        <w:tc>
          <w:tcPr>
            <w:tcW w:w="652" w:type="dxa"/>
          </w:tcPr>
          <w:p w14:paraId="7413A426" w14:textId="77777777" w:rsidR="00EA36AF" w:rsidRPr="00EA36AF" w:rsidRDefault="00EA36AF" w:rsidP="00EA36AF">
            <w:pPr>
              <w:pStyle w:val="NoSpacing1"/>
              <w:rPr>
                <w:rFonts w:asciiTheme="majorHAnsi" w:hAnsiTheme="majorHAnsi"/>
              </w:rPr>
            </w:pPr>
          </w:p>
        </w:tc>
        <w:tc>
          <w:tcPr>
            <w:tcW w:w="652" w:type="dxa"/>
          </w:tcPr>
          <w:p w14:paraId="308D3BD1" w14:textId="77777777" w:rsidR="00EA36AF" w:rsidRPr="00EA36AF" w:rsidRDefault="00EA36AF" w:rsidP="00EA36AF">
            <w:pPr>
              <w:pStyle w:val="NoSpacing1"/>
              <w:rPr>
                <w:rFonts w:asciiTheme="majorHAnsi" w:hAnsiTheme="majorHAnsi"/>
              </w:rPr>
            </w:pPr>
          </w:p>
        </w:tc>
        <w:tc>
          <w:tcPr>
            <w:tcW w:w="486" w:type="dxa"/>
            <w:gridSpan w:val="2"/>
          </w:tcPr>
          <w:p w14:paraId="353C9E10" w14:textId="77777777" w:rsidR="00EA36AF" w:rsidRPr="00EA36AF" w:rsidRDefault="00EA36AF" w:rsidP="00EA36AF">
            <w:pPr>
              <w:pStyle w:val="NoSpacing1"/>
              <w:rPr>
                <w:rFonts w:asciiTheme="majorHAnsi" w:hAnsiTheme="majorHAnsi"/>
              </w:rPr>
            </w:pPr>
          </w:p>
        </w:tc>
        <w:tc>
          <w:tcPr>
            <w:tcW w:w="486" w:type="dxa"/>
          </w:tcPr>
          <w:p w14:paraId="71889D2F" w14:textId="77777777" w:rsidR="00EA36AF" w:rsidRPr="00EA36AF" w:rsidRDefault="00EA36AF" w:rsidP="00EA36AF">
            <w:pPr>
              <w:pStyle w:val="NoSpacing1"/>
              <w:rPr>
                <w:rFonts w:asciiTheme="majorHAnsi" w:hAnsiTheme="majorHAnsi"/>
              </w:rPr>
            </w:pPr>
          </w:p>
        </w:tc>
        <w:tc>
          <w:tcPr>
            <w:tcW w:w="486" w:type="dxa"/>
          </w:tcPr>
          <w:p w14:paraId="2102F7F5" w14:textId="77777777" w:rsidR="00EA36AF" w:rsidRPr="00EA36AF" w:rsidRDefault="00EA36AF" w:rsidP="00EA36AF">
            <w:pPr>
              <w:pStyle w:val="NoSpacing1"/>
              <w:rPr>
                <w:rFonts w:asciiTheme="majorHAnsi" w:hAnsiTheme="majorHAnsi"/>
              </w:rPr>
            </w:pPr>
          </w:p>
        </w:tc>
        <w:tc>
          <w:tcPr>
            <w:tcW w:w="486" w:type="dxa"/>
          </w:tcPr>
          <w:p w14:paraId="09EF2A6E" w14:textId="77777777" w:rsidR="00EA36AF" w:rsidRPr="00EA36AF" w:rsidRDefault="00EA36AF" w:rsidP="00EA36AF">
            <w:pPr>
              <w:pStyle w:val="NoSpacing1"/>
              <w:rPr>
                <w:rFonts w:asciiTheme="majorHAnsi" w:hAnsiTheme="majorHAnsi"/>
              </w:rPr>
            </w:pPr>
          </w:p>
        </w:tc>
        <w:tc>
          <w:tcPr>
            <w:tcW w:w="486" w:type="dxa"/>
          </w:tcPr>
          <w:p w14:paraId="373B68D2" w14:textId="77777777" w:rsidR="00EA36AF" w:rsidRPr="00EA36AF" w:rsidRDefault="00EA36AF" w:rsidP="00EA36AF">
            <w:pPr>
              <w:pStyle w:val="NoSpacing1"/>
              <w:rPr>
                <w:rFonts w:asciiTheme="majorHAnsi" w:hAnsiTheme="majorHAnsi"/>
              </w:rPr>
            </w:pPr>
          </w:p>
        </w:tc>
        <w:tc>
          <w:tcPr>
            <w:tcW w:w="486" w:type="dxa"/>
          </w:tcPr>
          <w:p w14:paraId="7D31163A" w14:textId="77777777" w:rsidR="00EA36AF" w:rsidRPr="00EA36AF" w:rsidRDefault="00EA36AF" w:rsidP="00EA36AF">
            <w:pPr>
              <w:pStyle w:val="NoSpacing1"/>
              <w:rPr>
                <w:rFonts w:asciiTheme="majorHAnsi" w:hAnsiTheme="majorHAnsi"/>
              </w:rPr>
            </w:pPr>
          </w:p>
        </w:tc>
        <w:tc>
          <w:tcPr>
            <w:tcW w:w="486" w:type="dxa"/>
          </w:tcPr>
          <w:p w14:paraId="5F2EBC62" w14:textId="77777777" w:rsidR="00EA36AF" w:rsidRPr="00EA36AF" w:rsidRDefault="00EA36AF" w:rsidP="00EA36AF">
            <w:pPr>
              <w:pStyle w:val="NoSpacing1"/>
              <w:rPr>
                <w:rFonts w:asciiTheme="majorHAnsi" w:hAnsiTheme="majorHAnsi"/>
              </w:rPr>
            </w:pPr>
          </w:p>
        </w:tc>
        <w:tc>
          <w:tcPr>
            <w:tcW w:w="486" w:type="dxa"/>
          </w:tcPr>
          <w:p w14:paraId="1EFDEB9F" w14:textId="77777777" w:rsidR="00EA36AF" w:rsidRPr="00EA36AF" w:rsidRDefault="00EA36AF" w:rsidP="00EA36AF">
            <w:pPr>
              <w:pStyle w:val="NoSpacing1"/>
              <w:rPr>
                <w:rFonts w:asciiTheme="majorHAnsi" w:hAnsiTheme="majorHAnsi"/>
              </w:rPr>
            </w:pPr>
          </w:p>
        </w:tc>
        <w:tc>
          <w:tcPr>
            <w:tcW w:w="486" w:type="dxa"/>
          </w:tcPr>
          <w:p w14:paraId="0E44FB72" w14:textId="77777777" w:rsidR="00EA36AF" w:rsidRPr="00EA36AF" w:rsidRDefault="00EA36AF" w:rsidP="00EA36AF">
            <w:pPr>
              <w:pStyle w:val="NoSpacing1"/>
              <w:rPr>
                <w:rFonts w:asciiTheme="majorHAnsi" w:hAnsiTheme="majorHAnsi"/>
              </w:rPr>
            </w:pPr>
          </w:p>
        </w:tc>
        <w:tc>
          <w:tcPr>
            <w:tcW w:w="652" w:type="dxa"/>
          </w:tcPr>
          <w:p w14:paraId="076EFF3D" w14:textId="77777777" w:rsidR="00EA36AF" w:rsidRPr="00EA36AF" w:rsidRDefault="00EA36AF" w:rsidP="00EA36AF">
            <w:pPr>
              <w:pStyle w:val="NoSpacing1"/>
              <w:rPr>
                <w:rFonts w:asciiTheme="majorHAnsi" w:hAnsiTheme="majorHAnsi"/>
              </w:rPr>
            </w:pPr>
          </w:p>
        </w:tc>
        <w:tc>
          <w:tcPr>
            <w:tcW w:w="652" w:type="dxa"/>
          </w:tcPr>
          <w:p w14:paraId="48426AD3" w14:textId="77777777" w:rsidR="00EA36AF" w:rsidRPr="00EA36AF" w:rsidRDefault="00EA36AF" w:rsidP="00EA36AF">
            <w:pPr>
              <w:pStyle w:val="NoSpacing1"/>
              <w:rPr>
                <w:rFonts w:asciiTheme="majorHAnsi" w:hAnsiTheme="majorHAnsi"/>
              </w:rPr>
            </w:pPr>
          </w:p>
        </w:tc>
        <w:tc>
          <w:tcPr>
            <w:tcW w:w="681" w:type="dxa"/>
          </w:tcPr>
          <w:p w14:paraId="37090C2D" w14:textId="77777777" w:rsidR="00EA36AF" w:rsidRPr="00EA36AF" w:rsidRDefault="00EA36AF" w:rsidP="00EA36AF">
            <w:pPr>
              <w:pStyle w:val="NoSpacing1"/>
              <w:rPr>
                <w:rFonts w:asciiTheme="majorHAnsi" w:hAnsiTheme="majorHAnsi"/>
              </w:rPr>
            </w:pPr>
          </w:p>
        </w:tc>
      </w:tr>
      <w:tr w:rsidR="00EA36AF" w:rsidRPr="00EA36AF" w14:paraId="657F13F6" w14:textId="77777777" w:rsidTr="00432CDB">
        <w:trPr>
          <w:trHeight w:val="259"/>
        </w:trPr>
        <w:tc>
          <w:tcPr>
            <w:tcW w:w="1572" w:type="dxa"/>
          </w:tcPr>
          <w:p w14:paraId="2FBBDE00" w14:textId="77777777" w:rsidR="00EA36AF" w:rsidRPr="00EA36AF" w:rsidRDefault="00EA36AF" w:rsidP="00EA36AF">
            <w:pPr>
              <w:pStyle w:val="NoSpacing1"/>
              <w:rPr>
                <w:rFonts w:asciiTheme="majorHAnsi" w:hAnsiTheme="majorHAnsi"/>
              </w:rPr>
            </w:pPr>
            <w:r w:rsidRPr="00EA36AF">
              <w:rPr>
                <w:rFonts w:asciiTheme="majorHAnsi" w:hAnsiTheme="majorHAnsi"/>
              </w:rPr>
              <w:t>A5</w:t>
            </w:r>
          </w:p>
        </w:tc>
        <w:tc>
          <w:tcPr>
            <w:tcW w:w="486" w:type="dxa"/>
          </w:tcPr>
          <w:p w14:paraId="55407FFD" w14:textId="77777777" w:rsidR="00EA36AF" w:rsidRPr="00EA36AF" w:rsidRDefault="00EA36AF" w:rsidP="00EA36AF">
            <w:pPr>
              <w:pStyle w:val="NoSpacing1"/>
              <w:rPr>
                <w:rFonts w:asciiTheme="majorHAnsi" w:hAnsiTheme="majorHAnsi"/>
              </w:rPr>
            </w:pPr>
          </w:p>
        </w:tc>
        <w:tc>
          <w:tcPr>
            <w:tcW w:w="486" w:type="dxa"/>
          </w:tcPr>
          <w:p w14:paraId="267AEC85" w14:textId="77777777" w:rsidR="00EA36AF" w:rsidRPr="00EA36AF" w:rsidRDefault="00EA36AF" w:rsidP="00EA36AF">
            <w:pPr>
              <w:pStyle w:val="NoSpacing1"/>
              <w:rPr>
                <w:rFonts w:asciiTheme="majorHAnsi" w:hAnsiTheme="majorHAnsi"/>
              </w:rPr>
            </w:pPr>
          </w:p>
        </w:tc>
        <w:tc>
          <w:tcPr>
            <w:tcW w:w="486" w:type="dxa"/>
          </w:tcPr>
          <w:p w14:paraId="54D07B76" w14:textId="77777777" w:rsidR="00EA36AF" w:rsidRPr="00EA36AF" w:rsidRDefault="00EA36AF" w:rsidP="00EA36AF">
            <w:pPr>
              <w:pStyle w:val="NoSpacing1"/>
              <w:rPr>
                <w:rFonts w:asciiTheme="majorHAnsi" w:hAnsiTheme="majorHAnsi"/>
              </w:rPr>
            </w:pPr>
          </w:p>
        </w:tc>
        <w:tc>
          <w:tcPr>
            <w:tcW w:w="486" w:type="dxa"/>
          </w:tcPr>
          <w:p w14:paraId="5D1D5334" w14:textId="77777777" w:rsidR="00EA36AF" w:rsidRPr="00EA36AF" w:rsidRDefault="00EA36AF" w:rsidP="00EA36AF">
            <w:pPr>
              <w:pStyle w:val="NoSpacing1"/>
              <w:rPr>
                <w:rFonts w:asciiTheme="majorHAnsi" w:hAnsiTheme="majorHAnsi"/>
              </w:rPr>
            </w:pPr>
          </w:p>
        </w:tc>
        <w:tc>
          <w:tcPr>
            <w:tcW w:w="486" w:type="dxa"/>
          </w:tcPr>
          <w:p w14:paraId="490DDCF7" w14:textId="77777777" w:rsidR="00EA36AF" w:rsidRPr="00EA36AF" w:rsidRDefault="00EA36AF" w:rsidP="00EA36AF">
            <w:pPr>
              <w:pStyle w:val="NoSpacing1"/>
              <w:rPr>
                <w:rFonts w:asciiTheme="majorHAnsi" w:hAnsiTheme="majorHAnsi"/>
              </w:rPr>
            </w:pPr>
          </w:p>
        </w:tc>
        <w:tc>
          <w:tcPr>
            <w:tcW w:w="486" w:type="dxa"/>
          </w:tcPr>
          <w:p w14:paraId="33E2B8DD" w14:textId="77777777" w:rsidR="00EA36AF" w:rsidRPr="00EA36AF" w:rsidRDefault="00EA36AF" w:rsidP="00EA36AF">
            <w:pPr>
              <w:pStyle w:val="NoSpacing1"/>
              <w:rPr>
                <w:rFonts w:asciiTheme="majorHAnsi" w:hAnsiTheme="majorHAnsi"/>
              </w:rPr>
            </w:pPr>
          </w:p>
        </w:tc>
        <w:tc>
          <w:tcPr>
            <w:tcW w:w="486" w:type="dxa"/>
          </w:tcPr>
          <w:p w14:paraId="1BDAB48E" w14:textId="77777777" w:rsidR="00EA36AF" w:rsidRPr="00EA36AF" w:rsidRDefault="00EA36AF" w:rsidP="00EA36AF">
            <w:pPr>
              <w:pStyle w:val="NoSpacing1"/>
              <w:rPr>
                <w:rFonts w:asciiTheme="majorHAnsi" w:hAnsiTheme="majorHAnsi"/>
              </w:rPr>
            </w:pPr>
          </w:p>
        </w:tc>
        <w:tc>
          <w:tcPr>
            <w:tcW w:w="486" w:type="dxa"/>
          </w:tcPr>
          <w:p w14:paraId="304D5CE4" w14:textId="77777777" w:rsidR="00EA36AF" w:rsidRPr="00EA36AF" w:rsidRDefault="00EA36AF" w:rsidP="00EA36AF">
            <w:pPr>
              <w:pStyle w:val="NoSpacing1"/>
              <w:rPr>
                <w:rFonts w:asciiTheme="majorHAnsi" w:hAnsiTheme="majorHAnsi"/>
              </w:rPr>
            </w:pPr>
          </w:p>
        </w:tc>
        <w:tc>
          <w:tcPr>
            <w:tcW w:w="486" w:type="dxa"/>
          </w:tcPr>
          <w:p w14:paraId="22F15E3D" w14:textId="77777777" w:rsidR="00EA36AF" w:rsidRPr="00EA36AF" w:rsidRDefault="00EA36AF" w:rsidP="00EA36AF">
            <w:pPr>
              <w:pStyle w:val="NoSpacing1"/>
              <w:rPr>
                <w:rFonts w:asciiTheme="majorHAnsi" w:hAnsiTheme="majorHAnsi"/>
              </w:rPr>
            </w:pPr>
          </w:p>
        </w:tc>
        <w:tc>
          <w:tcPr>
            <w:tcW w:w="652" w:type="dxa"/>
          </w:tcPr>
          <w:p w14:paraId="20B9019C" w14:textId="77777777" w:rsidR="00EA36AF" w:rsidRPr="00EA36AF" w:rsidRDefault="00EA36AF" w:rsidP="00EA36AF">
            <w:pPr>
              <w:pStyle w:val="NoSpacing1"/>
              <w:rPr>
                <w:rFonts w:asciiTheme="majorHAnsi" w:hAnsiTheme="majorHAnsi"/>
              </w:rPr>
            </w:pPr>
          </w:p>
        </w:tc>
        <w:tc>
          <w:tcPr>
            <w:tcW w:w="652" w:type="dxa"/>
          </w:tcPr>
          <w:p w14:paraId="747F8108" w14:textId="77777777" w:rsidR="00EA36AF" w:rsidRPr="00EA36AF" w:rsidRDefault="00EA36AF" w:rsidP="00EA36AF">
            <w:pPr>
              <w:pStyle w:val="NoSpacing1"/>
              <w:rPr>
                <w:rFonts w:asciiTheme="majorHAnsi" w:hAnsiTheme="majorHAnsi"/>
              </w:rPr>
            </w:pPr>
          </w:p>
        </w:tc>
        <w:tc>
          <w:tcPr>
            <w:tcW w:w="652" w:type="dxa"/>
          </w:tcPr>
          <w:p w14:paraId="5A85F50F" w14:textId="77777777" w:rsidR="00EA36AF" w:rsidRPr="00EA36AF" w:rsidRDefault="00EA36AF" w:rsidP="00EA36AF">
            <w:pPr>
              <w:pStyle w:val="NoSpacing1"/>
              <w:rPr>
                <w:rFonts w:asciiTheme="majorHAnsi" w:hAnsiTheme="majorHAnsi"/>
              </w:rPr>
            </w:pPr>
          </w:p>
        </w:tc>
        <w:tc>
          <w:tcPr>
            <w:tcW w:w="486" w:type="dxa"/>
            <w:gridSpan w:val="2"/>
          </w:tcPr>
          <w:p w14:paraId="601722AE" w14:textId="77777777" w:rsidR="00EA36AF" w:rsidRPr="00EA36AF" w:rsidRDefault="00EA36AF" w:rsidP="00EA36AF">
            <w:pPr>
              <w:pStyle w:val="NoSpacing1"/>
              <w:rPr>
                <w:rFonts w:asciiTheme="majorHAnsi" w:hAnsiTheme="majorHAnsi"/>
              </w:rPr>
            </w:pPr>
          </w:p>
        </w:tc>
        <w:tc>
          <w:tcPr>
            <w:tcW w:w="486" w:type="dxa"/>
          </w:tcPr>
          <w:p w14:paraId="729A4C11" w14:textId="77777777" w:rsidR="00EA36AF" w:rsidRPr="00EA36AF" w:rsidRDefault="00EA36AF" w:rsidP="00EA36AF">
            <w:pPr>
              <w:pStyle w:val="NoSpacing1"/>
              <w:rPr>
                <w:rFonts w:asciiTheme="majorHAnsi" w:hAnsiTheme="majorHAnsi"/>
              </w:rPr>
            </w:pPr>
          </w:p>
        </w:tc>
        <w:tc>
          <w:tcPr>
            <w:tcW w:w="486" w:type="dxa"/>
          </w:tcPr>
          <w:p w14:paraId="246526BB" w14:textId="77777777" w:rsidR="00EA36AF" w:rsidRPr="00EA36AF" w:rsidRDefault="00EA36AF" w:rsidP="00EA36AF">
            <w:pPr>
              <w:pStyle w:val="NoSpacing1"/>
              <w:rPr>
                <w:rFonts w:asciiTheme="majorHAnsi" w:hAnsiTheme="majorHAnsi"/>
              </w:rPr>
            </w:pPr>
          </w:p>
        </w:tc>
        <w:tc>
          <w:tcPr>
            <w:tcW w:w="486" w:type="dxa"/>
          </w:tcPr>
          <w:p w14:paraId="578BA5D4" w14:textId="77777777" w:rsidR="00EA36AF" w:rsidRPr="00EA36AF" w:rsidRDefault="00EA36AF" w:rsidP="00EA36AF">
            <w:pPr>
              <w:pStyle w:val="NoSpacing1"/>
              <w:rPr>
                <w:rFonts w:asciiTheme="majorHAnsi" w:hAnsiTheme="majorHAnsi"/>
              </w:rPr>
            </w:pPr>
          </w:p>
        </w:tc>
        <w:tc>
          <w:tcPr>
            <w:tcW w:w="486" w:type="dxa"/>
          </w:tcPr>
          <w:p w14:paraId="2365A450" w14:textId="77777777" w:rsidR="00EA36AF" w:rsidRPr="00EA36AF" w:rsidRDefault="00EA36AF" w:rsidP="00EA36AF">
            <w:pPr>
              <w:pStyle w:val="NoSpacing1"/>
              <w:rPr>
                <w:rFonts w:asciiTheme="majorHAnsi" w:hAnsiTheme="majorHAnsi"/>
              </w:rPr>
            </w:pPr>
          </w:p>
        </w:tc>
        <w:tc>
          <w:tcPr>
            <w:tcW w:w="486" w:type="dxa"/>
          </w:tcPr>
          <w:p w14:paraId="0D5D52EE" w14:textId="77777777" w:rsidR="00EA36AF" w:rsidRPr="00EA36AF" w:rsidRDefault="00EA36AF" w:rsidP="00EA36AF">
            <w:pPr>
              <w:pStyle w:val="NoSpacing1"/>
              <w:rPr>
                <w:rFonts w:asciiTheme="majorHAnsi" w:hAnsiTheme="majorHAnsi"/>
              </w:rPr>
            </w:pPr>
          </w:p>
        </w:tc>
        <w:tc>
          <w:tcPr>
            <w:tcW w:w="486" w:type="dxa"/>
          </w:tcPr>
          <w:p w14:paraId="50431AF9" w14:textId="77777777" w:rsidR="00EA36AF" w:rsidRPr="00EA36AF" w:rsidRDefault="00EA36AF" w:rsidP="00EA36AF">
            <w:pPr>
              <w:pStyle w:val="NoSpacing1"/>
              <w:rPr>
                <w:rFonts w:asciiTheme="majorHAnsi" w:hAnsiTheme="majorHAnsi"/>
              </w:rPr>
            </w:pPr>
          </w:p>
        </w:tc>
        <w:tc>
          <w:tcPr>
            <w:tcW w:w="486" w:type="dxa"/>
          </w:tcPr>
          <w:p w14:paraId="396EAA3C" w14:textId="77777777" w:rsidR="00EA36AF" w:rsidRPr="00EA36AF" w:rsidRDefault="00EA36AF" w:rsidP="00EA36AF">
            <w:pPr>
              <w:pStyle w:val="NoSpacing1"/>
              <w:rPr>
                <w:rFonts w:asciiTheme="majorHAnsi" w:hAnsiTheme="majorHAnsi"/>
              </w:rPr>
            </w:pPr>
          </w:p>
        </w:tc>
        <w:tc>
          <w:tcPr>
            <w:tcW w:w="486" w:type="dxa"/>
          </w:tcPr>
          <w:p w14:paraId="6585893A" w14:textId="77777777" w:rsidR="00EA36AF" w:rsidRPr="00EA36AF" w:rsidRDefault="00EA36AF" w:rsidP="00EA36AF">
            <w:pPr>
              <w:pStyle w:val="NoSpacing1"/>
              <w:rPr>
                <w:rFonts w:asciiTheme="majorHAnsi" w:hAnsiTheme="majorHAnsi"/>
              </w:rPr>
            </w:pPr>
          </w:p>
        </w:tc>
        <w:tc>
          <w:tcPr>
            <w:tcW w:w="652" w:type="dxa"/>
          </w:tcPr>
          <w:p w14:paraId="4EEE5035" w14:textId="77777777" w:rsidR="00EA36AF" w:rsidRPr="00EA36AF" w:rsidRDefault="00EA36AF" w:rsidP="00EA36AF">
            <w:pPr>
              <w:pStyle w:val="NoSpacing1"/>
              <w:rPr>
                <w:rFonts w:asciiTheme="majorHAnsi" w:hAnsiTheme="majorHAnsi"/>
              </w:rPr>
            </w:pPr>
          </w:p>
        </w:tc>
        <w:tc>
          <w:tcPr>
            <w:tcW w:w="652" w:type="dxa"/>
          </w:tcPr>
          <w:p w14:paraId="2787EECD" w14:textId="77777777" w:rsidR="00EA36AF" w:rsidRPr="00EA36AF" w:rsidRDefault="00EA36AF" w:rsidP="00EA36AF">
            <w:pPr>
              <w:pStyle w:val="NoSpacing1"/>
              <w:rPr>
                <w:rFonts w:asciiTheme="majorHAnsi" w:hAnsiTheme="majorHAnsi"/>
              </w:rPr>
            </w:pPr>
          </w:p>
        </w:tc>
        <w:tc>
          <w:tcPr>
            <w:tcW w:w="681" w:type="dxa"/>
          </w:tcPr>
          <w:p w14:paraId="24E0F761" w14:textId="77777777" w:rsidR="00EA36AF" w:rsidRPr="00EA36AF" w:rsidRDefault="00EA36AF" w:rsidP="00EA36AF">
            <w:pPr>
              <w:pStyle w:val="NoSpacing1"/>
              <w:rPr>
                <w:rFonts w:asciiTheme="majorHAnsi" w:hAnsiTheme="majorHAnsi"/>
              </w:rPr>
            </w:pPr>
          </w:p>
        </w:tc>
      </w:tr>
      <w:tr w:rsidR="00EA36AF" w:rsidRPr="00EA36AF" w14:paraId="214A69AC" w14:textId="77777777" w:rsidTr="00432CDB">
        <w:trPr>
          <w:trHeight w:val="274"/>
        </w:trPr>
        <w:tc>
          <w:tcPr>
            <w:tcW w:w="1572" w:type="dxa"/>
          </w:tcPr>
          <w:p w14:paraId="572DA865" w14:textId="77777777" w:rsidR="00EA36AF" w:rsidRPr="00EA36AF" w:rsidRDefault="00EA36AF" w:rsidP="00EA36AF">
            <w:pPr>
              <w:pStyle w:val="NoSpacing1"/>
              <w:rPr>
                <w:rFonts w:asciiTheme="majorHAnsi" w:hAnsiTheme="majorHAnsi"/>
              </w:rPr>
            </w:pPr>
            <w:r w:rsidRPr="00EA36AF">
              <w:rPr>
                <w:rFonts w:asciiTheme="majorHAnsi" w:hAnsiTheme="majorHAnsi"/>
              </w:rPr>
              <w:t>V</w:t>
            </w:r>
          </w:p>
        </w:tc>
        <w:tc>
          <w:tcPr>
            <w:tcW w:w="486" w:type="dxa"/>
          </w:tcPr>
          <w:p w14:paraId="0DA21757" w14:textId="77777777" w:rsidR="00EA36AF" w:rsidRPr="00EA36AF" w:rsidRDefault="00EA36AF" w:rsidP="00EA36AF">
            <w:pPr>
              <w:pStyle w:val="NoSpacing1"/>
              <w:rPr>
                <w:rFonts w:asciiTheme="majorHAnsi" w:hAnsiTheme="majorHAnsi"/>
              </w:rPr>
            </w:pPr>
          </w:p>
        </w:tc>
        <w:tc>
          <w:tcPr>
            <w:tcW w:w="486" w:type="dxa"/>
          </w:tcPr>
          <w:p w14:paraId="1E66269F" w14:textId="77777777" w:rsidR="00EA36AF" w:rsidRPr="00EA36AF" w:rsidRDefault="00EA36AF" w:rsidP="00EA36AF">
            <w:pPr>
              <w:pStyle w:val="NoSpacing1"/>
              <w:rPr>
                <w:rFonts w:asciiTheme="majorHAnsi" w:hAnsiTheme="majorHAnsi"/>
              </w:rPr>
            </w:pPr>
          </w:p>
        </w:tc>
        <w:tc>
          <w:tcPr>
            <w:tcW w:w="486" w:type="dxa"/>
          </w:tcPr>
          <w:p w14:paraId="4FE45636" w14:textId="77777777" w:rsidR="00EA36AF" w:rsidRPr="00EA36AF" w:rsidRDefault="00EA36AF" w:rsidP="00EA36AF">
            <w:pPr>
              <w:pStyle w:val="NoSpacing1"/>
              <w:rPr>
                <w:rFonts w:asciiTheme="majorHAnsi" w:hAnsiTheme="majorHAnsi"/>
              </w:rPr>
            </w:pPr>
          </w:p>
        </w:tc>
        <w:tc>
          <w:tcPr>
            <w:tcW w:w="486" w:type="dxa"/>
          </w:tcPr>
          <w:p w14:paraId="05CC3528" w14:textId="77777777" w:rsidR="00EA36AF" w:rsidRPr="00EA36AF" w:rsidRDefault="00EA36AF" w:rsidP="00EA36AF">
            <w:pPr>
              <w:pStyle w:val="NoSpacing1"/>
              <w:rPr>
                <w:rFonts w:asciiTheme="majorHAnsi" w:hAnsiTheme="majorHAnsi"/>
              </w:rPr>
            </w:pPr>
          </w:p>
        </w:tc>
        <w:tc>
          <w:tcPr>
            <w:tcW w:w="486" w:type="dxa"/>
          </w:tcPr>
          <w:p w14:paraId="061FE35A" w14:textId="77777777" w:rsidR="00EA36AF" w:rsidRPr="00EA36AF" w:rsidRDefault="00EA36AF" w:rsidP="00EA36AF">
            <w:pPr>
              <w:pStyle w:val="NoSpacing1"/>
              <w:rPr>
                <w:rFonts w:asciiTheme="majorHAnsi" w:hAnsiTheme="majorHAnsi"/>
              </w:rPr>
            </w:pPr>
          </w:p>
        </w:tc>
        <w:tc>
          <w:tcPr>
            <w:tcW w:w="486" w:type="dxa"/>
          </w:tcPr>
          <w:p w14:paraId="1061A06E" w14:textId="77777777" w:rsidR="00EA36AF" w:rsidRPr="00EA36AF" w:rsidRDefault="00EA36AF" w:rsidP="00EA36AF">
            <w:pPr>
              <w:pStyle w:val="NoSpacing1"/>
              <w:rPr>
                <w:rFonts w:asciiTheme="majorHAnsi" w:hAnsiTheme="majorHAnsi"/>
              </w:rPr>
            </w:pPr>
          </w:p>
        </w:tc>
        <w:tc>
          <w:tcPr>
            <w:tcW w:w="486" w:type="dxa"/>
          </w:tcPr>
          <w:p w14:paraId="0C54604D" w14:textId="77777777" w:rsidR="00EA36AF" w:rsidRPr="00EA36AF" w:rsidRDefault="00EA36AF" w:rsidP="00EA36AF">
            <w:pPr>
              <w:pStyle w:val="NoSpacing1"/>
              <w:rPr>
                <w:rFonts w:asciiTheme="majorHAnsi" w:hAnsiTheme="majorHAnsi"/>
              </w:rPr>
            </w:pPr>
          </w:p>
        </w:tc>
        <w:tc>
          <w:tcPr>
            <w:tcW w:w="486" w:type="dxa"/>
          </w:tcPr>
          <w:p w14:paraId="1BFF1043" w14:textId="77777777" w:rsidR="00EA36AF" w:rsidRPr="00EA36AF" w:rsidRDefault="00EA36AF" w:rsidP="00EA36AF">
            <w:pPr>
              <w:pStyle w:val="NoSpacing1"/>
              <w:rPr>
                <w:rFonts w:asciiTheme="majorHAnsi" w:hAnsiTheme="majorHAnsi"/>
              </w:rPr>
            </w:pPr>
          </w:p>
        </w:tc>
        <w:tc>
          <w:tcPr>
            <w:tcW w:w="486" w:type="dxa"/>
          </w:tcPr>
          <w:p w14:paraId="231FAD36" w14:textId="77777777" w:rsidR="00EA36AF" w:rsidRPr="00EA36AF" w:rsidRDefault="00EA36AF" w:rsidP="00EA36AF">
            <w:pPr>
              <w:pStyle w:val="NoSpacing1"/>
              <w:rPr>
                <w:rFonts w:asciiTheme="majorHAnsi" w:hAnsiTheme="majorHAnsi"/>
              </w:rPr>
            </w:pPr>
          </w:p>
        </w:tc>
        <w:tc>
          <w:tcPr>
            <w:tcW w:w="652" w:type="dxa"/>
          </w:tcPr>
          <w:p w14:paraId="1144C66A" w14:textId="77777777" w:rsidR="00EA36AF" w:rsidRPr="00EA36AF" w:rsidRDefault="00EA36AF" w:rsidP="00EA36AF">
            <w:pPr>
              <w:pStyle w:val="NoSpacing1"/>
              <w:rPr>
                <w:rFonts w:asciiTheme="majorHAnsi" w:hAnsiTheme="majorHAnsi"/>
              </w:rPr>
            </w:pPr>
          </w:p>
        </w:tc>
        <w:tc>
          <w:tcPr>
            <w:tcW w:w="652" w:type="dxa"/>
          </w:tcPr>
          <w:p w14:paraId="167C832A" w14:textId="77777777" w:rsidR="00EA36AF" w:rsidRPr="00EA36AF" w:rsidRDefault="00EA36AF" w:rsidP="00EA36AF">
            <w:pPr>
              <w:pStyle w:val="NoSpacing1"/>
              <w:rPr>
                <w:rFonts w:asciiTheme="majorHAnsi" w:hAnsiTheme="majorHAnsi"/>
              </w:rPr>
            </w:pPr>
          </w:p>
        </w:tc>
        <w:tc>
          <w:tcPr>
            <w:tcW w:w="652" w:type="dxa"/>
          </w:tcPr>
          <w:p w14:paraId="41C08DA4" w14:textId="77777777" w:rsidR="00EA36AF" w:rsidRPr="00EA36AF" w:rsidRDefault="00EA36AF" w:rsidP="00EA36AF">
            <w:pPr>
              <w:pStyle w:val="NoSpacing1"/>
              <w:rPr>
                <w:rFonts w:asciiTheme="majorHAnsi" w:hAnsiTheme="majorHAnsi"/>
              </w:rPr>
            </w:pPr>
          </w:p>
        </w:tc>
        <w:tc>
          <w:tcPr>
            <w:tcW w:w="486" w:type="dxa"/>
            <w:gridSpan w:val="2"/>
          </w:tcPr>
          <w:p w14:paraId="1306ACF0" w14:textId="77777777" w:rsidR="00EA36AF" w:rsidRPr="00EA36AF" w:rsidRDefault="00EA36AF" w:rsidP="00EA36AF">
            <w:pPr>
              <w:pStyle w:val="NoSpacing1"/>
              <w:rPr>
                <w:rFonts w:asciiTheme="majorHAnsi" w:hAnsiTheme="majorHAnsi"/>
              </w:rPr>
            </w:pPr>
          </w:p>
        </w:tc>
        <w:tc>
          <w:tcPr>
            <w:tcW w:w="486" w:type="dxa"/>
          </w:tcPr>
          <w:p w14:paraId="02253D4C" w14:textId="77777777" w:rsidR="00EA36AF" w:rsidRPr="00EA36AF" w:rsidRDefault="00EA36AF" w:rsidP="00EA36AF">
            <w:pPr>
              <w:pStyle w:val="NoSpacing1"/>
              <w:rPr>
                <w:rFonts w:asciiTheme="majorHAnsi" w:hAnsiTheme="majorHAnsi"/>
              </w:rPr>
            </w:pPr>
          </w:p>
        </w:tc>
        <w:tc>
          <w:tcPr>
            <w:tcW w:w="486" w:type="dxa"/>
          </w:tcPr>
          <w:p w14:paraId="69AD325F" w14:textId="77777777" w:rsidR="00EA36AF" w:rsidRPr="00EA36AF" w:rsidRDefault="00EA36AF" w:rsidP="00EA36AF">
            <w:pPr>
              <w:pStyle w:val="NoSpacing1"/>
              <w:rPr>
                <w:rFonts w:asciiTheme="majorHAnsi" w:hAnsiTheme="majorHAnsi"/>
              </w:rPr>
            </w:pPr>
          </w:p>
        </w:tc>
        <w:tc>
          <w:tcPr>
            <w:tcW w:w="486" w:type="dxa"/>
          </w:tcPr>
          <w:p w14:paraId="34725556" w14:textId="77777777" w:rsidR="00EA36AF" w:rsidRPr="00EA36AF" w:rsidRDefault="00EA36AF" w:rsidP="00EA36AF">
            <w:pPr>
              <w:pStyle w:val="NoSpacing1"/>
              <w:rPr>
                <w:rFonts w:asciiTheme="majorHAnsi" w:hAnsiTheme="majorHAnsi"/>
              </w:rPr>
            </w:pPr>
          </w:p>
        </w:tc>
        <w:tc>
          <w:tcPr>
            <w:tcW w:w="486" w:type="dxa"/>
          </w:tcPr>
          <w:p w14:paraId="21408129" w14:textId="77777777" w:rsidR="00EA36AF" w:rsidRPr="00EA36AF" w:rsidRDefault="00EA36AF" w:rsidP="00EA36AF">
            <w:pPr>
              <w:pStyle w:val="NoSpacing1"/>
              <w:rPr>
                <w:rFonts w:asciiTheme="majorHAnsi" w:hAnsiTheme="majorHAnsi"/>
              </w:rPr>
            </w:pPr>
          </w:p>
        </w:tc>
        <w:tc>
          <w:tcPr>
            <w:tcW w:w="486" w:type="dxa"/>
          </w:tcPr>
          <w:p w14:paraId="42A7CF38" w14:textId="77777777" w:rsidR="00EA36AF" w:rsidRPr="00EA36AF" w:rsidRDefault="00EA36AF" w:rsidP="00EA36AF">
            <w:pPr>
              <w:pStyle w:val="NoSpacing1"/>
              <w:rPr>
                <w:rFonts w:asciiTheme="majorHAnsi" w:hAnsiTheme="majorHAnsi"/>
              </w:rPr>
            </w:pPr>
          </w:p>
        </w:tc>
        <w:tc>
          <w:tcPr>
            <w:tcW w:w="486" w:type="dxa"/>
          </w:tcPr>
          <w:p w14:paraId="3AC58291" w14:textId="77777777" w:rsidR="00EA36AF" w:rsidRPr="00EA36AF" w:rsidRDefault="00EA36AF" w:rsidP="00EA36AF">
            <w:pPr>
              <w:pStyle w:val="NoSpacing1"/>
              <w:rPr>
                <w:rFonts w:asciiTheme="majorHAnsi" w:hAnsiTheme="majorHAnsi"/>
              </w:rPr>
            </w:pPr>
          </w:p>
        </w:tc>
        <w:tc>
          <w:tcPr>
            <w:tcW w:w="486" w:type="dxa"/>
          </w:tcPr>
          <w:p w14:paraId="462ECBBE" w14:textId="77777777" w:rsidR="00EA36AF" w:rsidRPr="00EA36AF" w:rsidRDefault="00EA36AF" w:rsidP="00EA36AF">
            <w:pPr>
              <w:pStyle w:val="NoSpacing1"/>
              <w:rPr>
                <w:rFonts w:asciiTheme="majorHAnsi" w:hAnsiTheme="majorHAnsi"/>
              </w:rPr>
            </w:pPr>
          </w:p>
        </w:tc>
        <w:tc>
          <w:tcPr>
            <w:tcW w:w="486" w:type="dxa"/>
          </w:tcPr>
          <w:p w14:paraId="0C4B146A" w14:textId="77777777" w:rsidR="00EA36AF" w:rsidRPr="00EA36AF" w:rsidRDefault="00EA36AF" w:rsidP="00EA36AF">
            <w:pPr>
              <w:pStyle w:val="NoSpacing1"/>
              <w:rPr>
                <w:rFonts w:asciiTheme="majorHAnsi" w:hAnsiTheme="majorHAnsi"/>
              </w:rPr>
            </w:pPr>
          </w:p>
        </w:tc>
        <w:tc>
          <w:tcPr>
            <w:tcW w:w="652" w:type="dxa"/>
          </w:tcPr>
          <w:p w14:paraId="375AD890" w14:textId="77777777" w:rsidR="00EA36AF" w:rsidRPr="00EA36AF" w:rsidRDefault="00EA36AF" w:rsidP="00EA36AF">
            <w:pPr>
              <w:pStyle w:val="NoSpacing1"/>
              <w:rPr>
                <w:rFonts w:asciiTheme="majorHAnsi" w:hAnsiTheme="majorHAnsi"/>
              </w:rPr>
            </w:pPr>
          </w:p>
        </w:tc>
        <w:tc>
          <w:tcPr>
            <w:tcW w:w="652" w:type="dxa"/>
          </w:tcPr>
          <w:p w14:paraId="3332CCAD" w14:textId="77777777" w:rsidR="00EA36AF" w:rsidRPr="00EA36AF" w:rsidRDefault="00EA36AF" w:rsidP="00EA36AF">
            <w:pPr>
              <w:pStyle w:val="NoSpacing1"/>
              <w:rPr>
                <w:rFonts w:asciiTheme="majorHAnsi" w:hAnsiTheme="majorHAnsi"/>
              </w:rPr>
            </w:pPr>
          </w:p>
        </w:tc>
        <w:tc>
          <w:tcPr>
            <w:tcW w:w="681" w:type="dxa"/>
          </w:tcPr>
          <w:p w14:paraId="3EE2E3D0" w14:textId="77777777" w:rsidR="00EA36AF" w:rsidRPr="00EA36AF" w:rsidRDefault="00EA36AF" w:rsidP="00EA36AF">
            <w:pPr>
              <w:pStyle w:val="NoSpacing1"/>
              <w:rPr>
                <w:rFonts w:asciiTheme="majorHAnsi" w:hAnsiTheme="majorHAnsi"/>
              </w:rPr>
            </w:pPr>
          </w:p>
        </w:tc>
      </w:tr>
      <w:tr w:rsidR="00EA36AF" w:rsidRPr="00EA36AF" w14:paraId="4CC1DC4F" w14:textId="77777777" w:rsidTr="00432CDB">
        <w:trPr>
          <w:trHeight w:val="259"/>
        </w:trPr>
        <w:tc>
          <w:tcPr>
            <w:tcW w:w="1572" w:type="dxa"/>
          </w:tcPr>
          <w:p w14:paraId="3EC4AD6C" w14:textId="77777777" w:rsidR="00EA36AF" w:rsidRPr="00EA36AF" w:rsidRDefault="00EA36AF" w:rsidP="00EA36AF">
            <w:pPr>
              <w:pStyle w:val="NoSpacing1"/>
              <w:rPr>
                <w:rFonts w:asciiTheme="majorHAnsi" w:hAnsiTheme="majorHAnsi"/>
              </w:rPr>
            </w:pPr>
            <w:r w:rsidRPr="00EA36AF">
              <w:rPr>
                <w:rFonts w:asciiTheme="majorHAnsi" w:hAnsiTheme="majorHAnsi"/>
              </w:rPr>
              <w:t>PM</w:t>
            </w:r>
          </w:p>
        </w:tc>
        <w:tc>
          <w:tcPr>
            <w:tcW w:w="486" w:type="dxa"/>
          </w:tcPr>
          <w:p w14:paraId="1A3DDC15" w14:textId="77777777" w:rsidR="00EA36AF" w:rsidRPr="00EA36AF" w:rsidRDefault="00EA36AF" w:rsidP="00EA36AF">
            <w:pPr>
              <w:pStyle w:val="NoSpacing1"/>
              <w:rPr>
                <w:rFonts w:asciiTheme="majorHAnsi" w:hAnsiTheme="majorHAnsi"/>
              </w:rPr>
            </w:pPr>
          </w:p>
        </w:tc>
        <w:tc>
          <w:tcPr>
            <w:tcW w:w="486" w:type="dxa"/>
          </w:tcPr>
          <w:p w14:paraId="5230CEEB" w14:textId="77777777" w:rsidR="00EA36AF" w:rsidRPr="00EA36AF" w:rsidRDefault="00EA36AF" w:rsidP="00EA36AF">
            <w:pPr>
              <w:pStyle w:val="NoSpacing1"/>
              <w:rPr>
                <w:rFonts w:asciiTheme="majorHAnsi" w:hAnsiTheme="majorHAnsi"/>
              </w:rPr>
            </w:pPr>
          </w:p>
        </w:tc>
        <w:tc>
          <w:tcPr>
            <w:tcW w:w="486" w:type="dxa"/>
          </w:tcPr>
          <w:p w14:paraId="357EFD8A" w14:textId="77777777" w:rsidR="00EA36AF" w:rsidRPr="00EA36AF" w:rsidRDefault="00EA36AF" w:rsidP="00EA36AF">
            <w:pPr>
              <w:pStyle w:val="NoSpacing1"/>
              <w:rPr>
                <w:rFonts w:asciiTheme="majorHAnsi" w:hAnsiTheme="majorHAnsi"/>
              </w:rPr>
            </w:pPr>
          </w:p>
        </w:tc>
        <w:tc>
          <w:tcPr>
            <w:tcW w:w="486" w:type="dxa"/>
          </w:tcPr>
          <w:p w14:paraId="63D16DC0" w14:textId="77777777" w:rsidR="00EA36AF" w:rsidRPr="00EA36AF" w:rsidRDefault="00EA36AF" w:rsidP="00EA36AF">
            <w:pPr>
              <w:pStyle w:val="NoSpacing1"/>
              <w:rPr>
                <w:rFonts w:asciiTheme="majorHAnsi" w:hAnsiTheme="majorHAnsi"/>
              </w:rPr>
            </w:pPr>
          </w:p>
        </w:tc>
        <w:tc>
          <w:tcPr>
            <w:tcW w:w="486" w:type="dxa"/>
          </w:tcPr>
          <w:p w14:paraId="746C37B0" w14:textId="77777777" w:rsidR="00EA36AF" w:rsidRPr="00EA36AF" w:rsidRDefault="00EA36AF" w:rsidP="00EA36AF">
            <w:pPr>
              <w:pStyle w:val="NoSpacing1"/>
              <w:rPr>
                <w:rFonts w:asciiTheme="majorHAnsi" w:hAnsiTheme="majorHAnsi"/>
              </w:rPr>
            </w:pPr>
          </w:p>
        </w:tc>
        <w:tc>
          <w:tcPr>
            <w:tcW w:w="486" w:type="dxa"/>
          </w:tcPr>
          <w:p w14:paraId="76A14C14" w14:textId="77777777" w:rsidR="00EA36AF" w:rsidRPr="00EA36AF" w:rsidRDefault="00EA36AF" w:rsidP="00EA36AF">
            <w:pPr>
              <w:pStyle w:val="NoSpacing1"/>
              <w:rPr>
                <w:rFonts w:asciiTheme="majorHAnsi" w:hAnsiTheme="majorHAnsi"/>
              </w:rPr>
            </w:pPr>
          </w:p>
        </w:tc>
        <w:tc>
          <w:tcPr>
            <w:tcW w:w="486" w:type="dxa"/>
          </w:tcPr>
          <w:p w14:paraId="24F07FE5" w14:textId="77777777" w:rsidR="00EA36AF" w:rsidRPr="00EA36AF" w:rsidRDefault="00EA36AF" w:rsidP="00EA36AF">
            <w:pPr>
              <w:pStyle w:val="NoSpacing1"/>
              <w:rPr>
                <w:rFonts w:asciiTheme="majorHAnsi" w:hAnsiTheme="majorHAnsi"/>
              </w:rPr>
            </w:pPr>
          </w:p>
        </w:tc>
        <w:tc>
          <w:tcPr>
            <w:tcW w:w="486" w:type="dxa"/>
          </w:tcPr>
          <w:p w14:paraId="39674BEF" w14:textId="77777777" w:rsidR="00EA36AF" w:rsidRPr="00EA36AF" w:rsidRDefault="00EA36AF" w:rsidP="00EA36AF">
            <w:pPr>
              <w:pStyle w:val="NoSpacing1"/>
              <w:rPr>
                <w:rFonts w:asciiTheme="majorHAnsi" w:hAnsiTheme="majorHAnsi"/>
              </w:rPr>
            </w:pPr>
          </w:p>
        </w:tc>
        <w:tc>
          <w:tcPr>
            <w:tcW w:w="486" w:type="dxa"/>
          </w:tcPr>
          <w:p w14:paraId="4AD8DE33" w14:textId="77777777" w:rsidR="00EA36AF" w:rsidRPr="00EA36AF" w:rsidRDefault="00EA36AF" w:rsidP="00EA36AF">
            <w:pPr>
              <w:pStyle w:val="NoSpacing1"/>
              <w:rPr>
                <w:rFonts w:asciiTheme="majorHAnsi" w:hAnsiTheme="majorHAnsi"/>
              </w:rPr>
            </w:pPr>
          </w:p>
        </w:tc>
        <w:tc>
          <w:tcPr>
            <w:tcW w:w="652" w:type="dxa"/>
          </w:tcPr>
          <w:p w14:paraId="7CD12437" w14:textId="77777777" w:rsidR="00EA36AF" w:rsidRPr="00EA36AF" w:rsidRDefault="00EA36AF" w:rsidP="00EA36AF">
            <w:pPr>
              <w:pStyle w:val="NoSpacing1"/>
              <w:rPr>
                <w:rFonts w:asciiTheme="majorHAnsi" w:hAnsiTheme="majorHAnsi"/>
              </w:rPr>
            </w:pPr>
          </w:p>
        </w:tc>
        <w:tc>
          <w:tcPr>
            <w:tcW w:w="652" w:type="dxa"/>
          </w:tcPr>
          <w:p w14:paraId="7E673C13" w14:textId="77777777" w:rsidR="00EA36AF" w:rsidRPr="00EA36AF" w:rsidRDefault="00EA36AF" w:rsidP="00EA36AF">
            <w:pPr>
              <w:pStyle w:val="NoSpacing1"/>
              <w:rPr>
                <w:rFonts w:asciiTheme="majorHAnsi" w:hAnsiTheme="majorHAnsi"/>
              </w:rPr>
            </w:pPr>
          </w:p>
        </w:tc>
        <w:tc>
          <w:tcPr>
            <w:tcW w:w="652" w:type="dxa"/>
          </w:tcPr>
          <w:p w14:paraId="5978ACE5" w14:textId="77777777" w:rsidR="00EA36AF" w:rsidRPr="00EA36AF" w:rsidRDefault="00EA36AF" w:rsidP="00EA36AF">
            <w:pPr>
              <w:pStyle w:val="NoSpacing1"/>
              <w:rPr>
                <w:rFonts w:asciiTheme="majorHAnsi" w:hAnsiTheme="majorHAnsi"/>
              </w:rPr>
            </w:pPr>
          </w:p>
        </w:tc>
        <w:tc>
          <w:tcPr>
            <w:tcW w:w="486" w:type="dxa"/>
            <w:gridSpan w:val="2"/>
          </w:tcPr>
          <w:p w14:paraId="058DC11C" w14:textId="77777777" w:rsidR="00EA36AF" w:rsidRPr="00EA36AF" w:rsidRDefault="00EA36AF" w:rsidP="00EA36AF">
            <w:pPr>
              <w:pStyle w:val="NoSpacing1"/>
              <w:rPr>
                <w:rFonts w:asciiTheme="majorHAnsi" w:hAnsiTheme="majorHAnsi"/>
              </w:rPr>
            </w:pPr>
          </w:p>
        </w:tc>
        <w:tc>
          <w:tcPr>
            <w:tcW w:w="486" w:type="dxa"/>
          </w:tcPr>
          <w:p w14:paraId="2A360293" w14:textId="77777777" w:rsidR="00EA36AF" w:rsidRPr="00EA36AF" w:rsidRDefault="00EA36AF" w:rsidP="00EA36AF">
            <w:pPr>
              <w:pStyle w:val="NoSpacing1"/>
              <w:rPr>
                <w:rFonts w:asciiTheme="majorHAnsi" w:hAnsiTheme="majorHAnsi"/>
              </w:rPr>
            </w:pPr>
          </w:p>
        </w:tc>
        <w:tc>
          <w:tcPr>
            <w:tcW w:w="486" w:type="dxa"/>
          </w:tcPr>
          <w:p w14:paraId="750D8C1A" w14:textId="77777777" w:rsidR="00EA36AF" w:rsidRPr="00EA36AF" w:rsidRDefault="00EA36AF" w:rsidP="00EA36AF">
            <w:pPr>
              <w:pStyle w:val="NoSpacing1"/>
              <w:rPr>
                <w:rFonts w:asciiTheme="majorHAnsi" w:hAnsiTheme="majorHAnsi"/>
              </w:rPr>
            </w:pPr>
          </w:p>
        </w:tc>
        <w:tc>
          <w:tcPr>
            <w:tcW w:w="486" w:type="dxa"/>
          </w:tcPr>
          <w:p w14:paraId="23C4C552" w14:textId="77777777" w:rsidR="00EA36AF" w:rsidRPr="00EA36AF" w:rsidRDefault="00EA36AF" w:rsidP="00EA36AF">
            <w:pPr>
              <w:pStyle w:val="NoSpacing1"/>
              <w:rPr>
                <w:rFonts w:asciiTheme="majorHAnsi" w:hAnsiTheme="majorHAnsi"/>
              </w:rPr>
            </w:pPr>
          </w:p>
        </w:tc>
        <w:tc>
          <w:tcPr>
            <w:tcW w:w="486" w:type="dxa"/>
          </w:tcPr>
          <w:p w14:paraId="4ED2A8A4" w14:textId="77777777" w:rsidR="00EA36AF" w:rsidRPr="00EA36AF" w:rsidRDefault="00EA36AF" w:rsidP="00EA36AF">
            <w:pPr>
              <w:pStyle w:val="NoSpacing1"/>
              <w:rPr>
                <w:rFonts w:asciiTheme="majorHAnsi" w:hAnsiTheme="majorHAnsi"/>
              </w:rPr>
            </w:pPr>
          </w:p>
        </w:tc>
        <w:tc>
          <w:tcPr>
            <w:tcW w:w="486" w:type="dxa"/>
          </w:tcPr>
          <w:p w14:paraId="029C6ADB" w14:textId="77777777" w:rsidR="00EA36AF" w:rsidRPr="00EA36AF" w:rsidRDefault="00EA36AF" w:rsidP="00EA36AF">
            <w:pPr>
              <w:pStyle w:val="NoSpacing1"/>
              <w:rPr>
                <w:rFonts w:asciiTheme="majorHAnsi" w:hAnsiTheme="majorHAnsi"/>
              </w:rPr>
            </w:pPr>
          </w:p>
        </w:tc>
        <w:tc>
          <w:tcPr>
            <w:tcW w:w="486" w:type="dxa"/>
          </w:tcPr>
          <w:p w14:paraId="45BC0DC7" w14:textId="77777777" w:rsidR="00EA36AF" w:rsidRPr="00EA36AF" w:rsidRDefault="00EA36AF" w:rsidP="00EA36AF">
            <w:pPr>
              <w:pStyle w:val="NoSpacing1"/>
              <w:rPr>
                <w:rFonts w:asciiTheme="majorHAnsi" w:hAnsiTheme="majorHAnsi"/>
              </w:rPr>
            </w:pPr>
          </w:p>
        </w:tc>
        <w:tc>
          <w:tcPr>
            <w:tcW w:w="486" w:type="dxa"/>
          </w:tcPr>
          <w:p w14:paraId="5A696A4E" w14:textId="77777777" w:rsidR="00EA36AF" w:rsidRPr="00EA36AF" w:rsidRDefault="00EA36AF" w:rsidP="00EA36AF">
            <w:pPr>
              <w:pStyle w:val="NoSpacing1"/>
              <w:rPr>
                <w:rFonts w:asciiTheme="majorHAnsi" w:hAnsiTheme="majorHAnsi"/>
              </w:rPr>
            </w:pPr>
          </w:p>
        </w:tc>
        <w:tc>
          <w:tcPr>
            <w:tcW w:w="486" w:type="dxa"/>
          </w:tcPr>
          <w:p w14:paraId="1920091B" w14:textId="77777777" w:rsidR="00EA36AF" w:rsidRPr="00EA36AF" w:rsidRDefault="00EA36AF" w:rsidP="00EA36AF">
            <w:pPr>
              <w:pStyle w:val="NoSpacing1"/>
              <w:rPr>
                <w:rFonts w:asciiTheme="majorHAnsi" w:hAnsiTheme="majorHAnsi"/>
              </w:rPr>
            </w:pPr>
          </w:p>
        </w:tc>
        <w:tc>
          <w:tcPr>
            <w:tcW w:w="652" w:type="dxa"/>
          </w:tcPr>
          <w:p w14:paraId="7D0A1152" w14:textId="77777777" w:rsidR="00EA36AF" w:rsidRPr="00EA36AF" w:rsidRDefault="00EA36AF" w:rsidP="00EA36AF">
            <w:pPr>
              <w:pStyle w:val="NoSpacing1"/>
              <w:rPr>
                <w:rFonts w:asciiTheme="majorHAnsi" w:hAnsiTheme="majorHAnsi"/>
              </w:rPr>
            </w:pPr>
          </w:p>
        </w:tc>
        <w:tc>
          <w:tcPr>
            <w:tcW w:w="652" w:type="dxa"/>
          </w:tcPr>
          <w:p w14:paraId="06475FB1" w14:textId="77777777" w:rsidR="00EA36AF" w:rsidRPr="00EA36AF" w:rsidRDefault="00EA36AF" w:rsidP="00EA36AF">
            <w:pPr>
              <w:pStyle w:val="NoSpacing1"/>
              <w:rPr>
                <w:rFonts w:asciiTheme="majorHAnsi" w:hAnsiTheme="majorHAnsi"/>
              </w:rPr>
            </w:pPr>
          </w:p>
        </w:tc>
        <w:tc>
          <w:tcPr>
            <w:tcW w:w="681" w:type="dxa"/>
          </w:tcPr>
          <w:p w14:paraId="7B2EC82A" w14:textId="77777777" w:rsidR="00EA36AF" w:rsidRPr="00EA36AF" w:rsidRDefault="00EA36AF" w:rsidP="00EA36AF">
            <w:pPr>
              <w:pStyle w:val="NoSpacing1"/>
              <w:rPr>
                <w:rFonts w:asciiTheme="majorHAnsi" w:hAnsiTheme="majorHAnsi"/>
              </w:rPr>
            </w:pPr>
          </w:p>
        </w:tc>
      </w:tr>
    </w:tbl>
    <w:p w14:paraId="26994658" w14:textId="77777777" w:rsidR="008A3E5A" w:rsidRDefault="008A3E5A" w:rsidP="002D1EA1">
      <w:pPr>
        <w:pStyle w:val="NoSpacing1"/>
        <w:rPr>
          <w:rFonts w:asciiTheme="majorHAnsi" w:hAnsiTheme="majorHAnsi"/>
        </w:rPr>
      </w:pPr>
    </w:p>
    <w:p w14:paraId="1CC8FB9B" w14:textId="2478D40E" w:rsidR="00AD1571" w:rsidRDefault="00AD1571" w:rsidP="002D1EA1">
      <w:pPr>
        <w:pStyle w:val="NoSpacing1"/>
        <w:rPr>
          <w:rFonts w:asciiTheme="majorHAnsi" w:hAnsiTheme="majorHAnsi"/>
        </w:rPr>
      </w:pPr>
    </w:p>
    <w:p w14:paraId="5465A8E9" w14:textId="77777777" w:rsidR="00AD1571" w:rsidRDefault="00AD1571" w:rsidP="002D1EA1">
      <w:pPr>
        <w:pStyle w:val="NoSpacing1"/>
        <w:rPr>
          <w:rFonts w:asciiTheme="majorHAnsi" w:hAnsiTheme="majorHAnsi"/>
        </w:rPr>
      </w:pPr>
    </w:p>
    <w:p w14:paraId="74D8F339" w14:textId="77777777" w:rsidR="00AD1571" w:rsidRDefault="00AD1571" w:rsidP="002D1EA1">
      <w:pPr>
        <w:pStyle w:val="NoSpacing1"/>
        <w:rPr>
          <w:rFonts w:asciiTheme="majorHAnsi" w:hAnsiTheme="majorHAnsi"/>
        </w:rPr>
      </w:pPr>
    </w:p>
    <w:p w14:paraId="39B4D198" w14:textId="77777777" w:rsidR="00AD1571" w:rsidRDefault="00AD1571" w:rsidP="002D1EA1">
      <w:pPr>
        <w:pStyle w:val="NoSpacing1"/>
        <w:rPr>
          <w:rFonts w:asciiTheme="majorHAnsi" w:hAnsiTheme="majorHAnsi"/>
        </w:rPr>
      </w:pPr>
    </w:p>
    <w:p w14:paraId="24B63802" w14:textId="77777777" w:rsidR="00AD1571" w:rsidRDefault="00AD1571" w:rsidP="002D1EA1">
      <w:pPr>
        <w:pStyle w:val="NoSpacing1"/>
        <w:rPr>
          <w:rFonts w:asciiTheme="majorHAnsi" w:hAnsiTheme="majorHAnsi"/>
        </w:rPr>
      </w:pPr>
    </w:p>
    <w:p w14:paraId="7225577B" w14:textId="77777777" w:rsidR="00AD1571" w:rsidRDefault="00AD1571" w:rsidP="002D1EA1">
      <w:pPr>
        <w:pStyle w:val="NoSpacing1"/>
        <w:rPr>
          <w:rFonts w:asciiTheme="majorHAnsi" w:hAnsiTheme="majorHAnsi"/>
        </w:rPr>
      </w:pPr>
    </w:p>
    <w:p w14:paraId="1C6F9279" w14:textId="77777777" w:rsidR="00AD1571" w:rsidRDefault="00AD1571" w:rsidP="002D1EA1">
      <w:pPr>
        <w:pStyle w:val="NoSpacing1"/>
        <w:rPr>
          <w:rFonts w:asciiTheme="majorHAnsi" w:hAnsiTheme="majorHAnsi"/>
        </w:rPr>
      </w:pPr>
    </w:p>
    <w:p w14:paraId="12902472"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p w14:paraId="04BC7BA0" w14:textId="77777777" w:rsidR="002D1EA1" w:rsidRDefault="002D1EA1" w:rsidP="002D1EA1">
      <w:pPr>
        <w:pStyle w:val="NoSpacing1"/>
        <w:rPr>
          <w:rFonts w:asciiTheme="majorHAnsi" w:hAnsiTheme="majorHAnsi"/>
        </w:rPr>
      </w:pPr>
    </w:p>
    <w:p w14:paraId="6E6C504C" w14:textId="77777777" w:rsidR="007445E3" w:rsidRPr="00BF0BD6" w:rsidRDefault="007445E3" w:rsidP="002D1EA1">
      <w:pPr>
        <w:pStyle w:val="NoSpacing1"/>
        <w:rPr>
          <w:rFonts w:asciiTheme="majorHAnsi" w:hAnsiTheme="majorHAnsi"/>
        </w:rPr>
      </w:pPr>
    </w:p>
    <w:p w14:paraId="50C3DE69" w14:textId="17A6E801" w:rsidR="00010386" w:rsidRDefault="00010386" w:rsidP="002D1EA1">
      <w:pPr>
        <w:pStyle w:val="NoSpacing1"/>
        <w:rPr>
          <w:rFonts w:asciiTheme="majorHAnsi" w:hAnsiTheme="majorHAnsi"/>
        </w:rPr>
      </w:pPr>
    </w:p>
    <w:p w14:paraId="791F39AA" w14:textId="3DF41DA7" w:rsidR="00E67D7B" w:rsidRDefault="00E67D7B"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484DBC" w:rsidRPr="00E00312" w14:paraId="4C9F7A28" w14:textId="77777777" w:rsidTr="00F60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shd w:val="clear" w:color="auto" w:fill="BDD6EE" w:themeFill="accent1" w:themeFillTint="66"/>
          </w:tcPr>
          <w:p w14:paraId="53AEF965" w14:textId="0E7608BB" w:rsidR="00484DBC" w:rsidRPr="00F603C8" w:rsidRDefault="00627BD9" w:rsidP="00484DBC">
            <w:pPr>
              <w:pStyle w:val="NoSpacing1"/>
              <w:jc w:val="center"/>
              <w:rPr>
                <w:rFonts w:asciiTheme="majorHAnsi" w:hAnsiTheme="majorHAnsi"/>
                <w:color w:val="auto"/>
              </w:rPr>
            </w:pPr>
            <w:r w:rsidRPr="00F603C8">
              <w:rPr>
                <w:rFonts w:asciiTheme="majorHAnsi" w:hAnsiTheme="majorHAnsi"/>
                <w:color w:val="auto"/>
              </w:rPr>
              <w:t>3.</w:t>
            </w:r>
            <w:r w:rsidR="00A77B45" w:rsidRPr="00F603C8">
              <w:rPr>
                <w:rFonts w:asciiTheme="majorHAnsi" w:hAnsiTheme="majorHAnsi"/>
                <w:color w:val="auto"/>
              </w:rPr>
              <w:t>9</w:t>
            </w:r>
            <w:r w:rsidR="00484DBC" w:rsidRPr="00F603C8">
              <w:rPr>
                <w:rFonts w:asciiTheme="majorHAnsi" w:hAnsiTheme="majorHAnsi"/>
                <w:color w:val="auto"/>
              </w:rPr>
              <w:t xml:space="preserve"> Područje provedbe projekta </w:t>
            </w:r>
          </w:p>
          <w:p w14:paraId="6D1E302C" w14:textId="0AF66FBE" w:rsidR="007A7789" w:rsidRPr="00F603C8" w:rsidRDefault="00484DBC" w:rsidP="00484DBC">
            <w:pPr>
              <w:pStyle w:val="NoSpacing1"/>
              <w:jc w:val="both"/>
              <w:rPr>
                <w:rFonts w:asciiTheme="majorHAnsi" w:hAnsiTheme="majorHAnsi" w:cstheme="majorHAnsi"/>
                <w:b w:val="0"/>
                <w:i/>
                <w:color w:val="auto"/>
              </w:rPr>
            </w:pPr>
            <w:r w:rsidRPr="00F603C8">
              <w:rPr>
                <w:rFonts w:asciiTheme="majorHAnsi" w:hAnsiTheme="majorHAnsi"/>
                <w:b w:val="0"/>
                <w:i/>
                <w:color w:val="auto"/>
              </w:rPr>
              <w:t xml:space="preserve">Molimo navedite lokaciju provedbe svake aktivnosti i podaktivnosti (oznake moraju biti sukladne onima u tablici </w:t>
            </w:r>
            <w:r w:rsidR="00627BD9" w:rsidRPr="00F603C8">
              <w:rPr>
                <w:rFonts w:asciiTheme="majorHAnsi" w:hAnsiTheme="majorHAnsi"/>
                <w:b w:val="0"/>
                <w:i/>
                <w:color w:val="auto"/>
              </w:rPr>
              <w:t>3.7</w:t>
            </w:r>
            <w:r w:rsidRPr="00F603C8">
              <w:rPr>
                <w:rFonts w:asciiTheme="majorHAnsi" w:hAnsiTheme="majorHAnsi"/>
                <w:b w:val="0"/>
                <w:i/>
                <w:color w:val="auto"/>
              </w:rPr>
              <w:t>.).</w:t>
            </w:r>
            <w:r w:rsidRPr="00F603C8">
              <w:rPr>
                <w:rFonts w:asciiTheme="majorHAnsi" w:hAnsiTheme="majorHAnsi"/>
                <w:i/>
                <w:color w:val="auto"/>
              </w:rPr>
              <w:t xml:space="preserve"> </w:t>
            </w:r>
            <w:r w:rsidR="007A7789" w:rsidRPr="00F603C8">
              <w:rPr>
                <w:rFonts w:asciiTheme="majorHAnsi" w:hAnsiTheme="majorHAnsi" w:cstheme="majorHAnsi"/>
                <w:i/>
                <w:color w:val="auto"/>
              </w:rPr>
              <w:t xml:space="preserve">Projekt se mora provoditi na ribarstvenom području FLAG-a </w:t>
            </w:r>
            <w:r w:rsidR="00FB376E" w:rsidRPr="00F603C8">
              <w:rPr>
                <w:rFonts w:asciiTheme="majorHAnsi" w:hAnsiTheme="majorHAnsi" w:cstheme="majorHAnsi"/>
                <w:i/>
                <w:color w:val="auto"/>
              </w:rPr>
              <w:t>Alba</w:t>
            </w:r>
            <w:r w:rsidR="007A7789" w:rsidRPr="00F603C8">
              <w:rPr>
                <w:rFonts w:asciiTheme="majorHAnsi" w:hAnsiTheme="majorHAnsi" w:cstheme="majorHAnsi"/>
                <w:i/>
                <w:color w:val="auto"/>
              </w:rPr>
              <w:t xml:space="preserve"> </w:t>
            </w:r>
            <w:r w:rsidR="007A7789" w:rsidRPr="00F603C8">
              <w:rPr>
                <w:rFonts w:asciiTheme="majorHAnsi" w:hAnsiTheme="majorHAnsi"/>
                <w:i/>
                <w:color w:val="auto"/>
              </w:rPr>
              <w:t xml:space="preserve">u slijedećim jedinicama lokalne samouprave: </w:t>
            </w:r>
            <w:r w:rsidR="00627BD9" w:rsidRPr="00F603C8">
              <w:rPr>
                <w:rFonts w:asciiTheme="majorHAnsi" w:hAnsiTheme="majorHAnsi" w:cstheme="majorHAnsi"/>
                <w:i/>
                <w:color w:val="auto"/>
              </w:rPr>
              <w:t>G</w:t>
            </w:r>
            <w:r w:rsidR="007A7789" w:rsidRPr="00F603C8">
              <w:rPr>
                <w:rFonts w:asciiTheme="majorHAnsi" w:hAnsiTheme="majorHAnsi" w:cstheme="majorHAnsi"/>
                <w:i/>
                <w:color w:val="auto"/>
              </w:rPr>
              <w:t>rad</w:t>
            </w:r>
            <w:r w:rsidR="00FB376E" w:rsidRPr="00F603C8">
              <w:rPr>
                <w:rFonts w:asciiTheme="majorHAnsi" w:hAnsiTheme="majorHAnsi" w:cstheme="majorHAnsi"/>
                <w:i/>
                <w:color w:val="auto"/>
              </w:rPr>
              <w:t xml:space="preserve"> Labin, </w:t>
            </w:r>
            <w:r w:rsidR="007A7789" w:rsidRPr="00F603C8">
              <w:rPr>
                <w:rFonts w:asciiTheme="majorHAnsi" w:hAnsiTheme="majorHAnsi" w:cstheme="majorHAnsi"/>
                <w:i/>
                <w:color w:val="auto"/>
              </w:rPr>
              <w:t xml:space="preserve">te </w:t>
            </w:r>
            <w:r w:rsidR="00627BD9" w:rsidRPr="00F603C8">
              <w:rPr>
                <w:rFonts w:asciiTheme="majorHAnsi" w:hAnsiTheme="majorHAnsi" w:cstheme="majorHAnsi"/>
                <w:i/>
                <w:color w:val="auto"/>
              </w:rPr>
              <w:t>O</w:t>
            </w:r>
            <w:r w:rsidR="007A7789" w:rsidRPr="00F603C8">
              <w:rPr>
                <w:rFonts w:asciiTheme="majorHAnsi" w:hAnsiTheme="majorHAnsi" w:cstheme="majorHAnsi"/>
                <w:i/>
                <w:color w:val="auto"/>
              </w:rPr>
              <w:t xml:space="preserve">pćine </w:t>
            </w:r>
            <w:r w:rsidR="00FB376E" w:rsidRPr="00F603C8">
              <w:rPr>
                <w:rFonts w:asciiTheme="majorHAnsi" w:hAnsiTheme="majorHAnsi" w:cstheme="majorHAnsi"/>
                <w:i/>
                <w:color w:val="auto"/>
              </w:rPr>
              <w:t xml:space="preserve">Kršan, </w:t>
            </w:r>
            <w:r w:rsidR="00627BD9" w:rsidRPr="00F603C8">
              <w:rPr>
                <w:rFonts w:asciiTheme="majorHAnsi" w:hAnsiTheme="majorHAnsi" w:cstheme="majorHAnsi"/>
                <w:i/>
                <w:color w:val="auto"/>
              </w:rPr>
              <w:t xml:space="preserve">Općine </w:t>
            </w:r>
            <w:r w:rsidR="00FB376E" w:rsidRPr="00F603C8">
              <w:rPr>
                <w:rFonts w:asciiTheme="majorHAnsi" w:hAnsiTheme="majorHAnsi" w:cstheme="majorHAnsi"/>
                <w:i/>
                <w:color w:val="auto"/>
              </w:rPr>
              <w:t xml:space="preserve">Pićan, </w:t>
            </w:r>
            <w:r w:rsidR="00627BD9" w:rsidRPr="00F603C8">
              <w:rPr>
                <w:rFonts w:asciiTheme="majorHAnsi" w:hAnsiTheme="majorHAnsi" w:cstheme="majorHAnsi"/>
                <w:i/>
                <w:color w:val="auto"/>
              </w:rPr>
              <w:t xml:space="preserve">Općine </w:t>
            </w:r>
            <w:r w:rsidR="00FB376E" w:rsidRPr="00F603C8">
              <w:rPr>
                <w:rFonts w:asciiTheme="majorHAnsi" w:hAnsiTheme="majorHAnsi" w:cstheme="majorHAnsi"/>
                <w:i/>
                <w:color w:val="auto"/>
              </w:rPr>
              <w:t xml:space="preserve">Raša i </w:t>
            </w:r>
            <w:r w:rsidR="00627BD9" w:rsidRPr="00F603C8">
              <w:rPr>
                <w:rFonts w:asciiTheme="majorHAnsi" w:hAnsiTheme="majorHAnsi" w:cstheme="majorHAnsi"/>
                <w:i/>
                <w:color w:val="auto"/>
              </w:rPr>
              <w:t xml:space="preserve">Općine </w:t>
            </w:r>
            <w:r w:rsidR="00FB376E" w:rsidRPr="00F603C8">
              <w:rPr>
                <w:rFonts w:asciiTheme="majorHAnsi" w:hAnsiTheme="majorHAnsi" w:cstheme="majorHAnsi"/>
                <w:i/>
                <w:color w:val="auto"/>
              </w:rPr>
              <w:t>Sveta Nedelja</w:t>
            </w:r>
            <w:r w:rsidR="00F603C8">
              <w:rPr>
                <w:rFonts w:asciiTheme="majorHAnsi" w:hAnsiTheme="majorHAnsi" w:cstheme="majorHAnsi"/>
                <w:b w:val="0"/>
                <w:i/>
                <w:color w:val="auto"/>
              </w:rPr>
              <w:t xml:space="preserve">. </w:t>
            </w:r>
            <w:r w:rsidR="007A7789" w:rsidRPr="00F603C8">
              <w:rPr>
                <w:rFonts w:asciiTheme="majorHAnsi" w:hAnsiTheme="majorHAnsi" w:cstheme="majorHAnsi"/>
                <w:b w:val="0"/>
                <w:i/>
                <w:color w:val="auto"/>
              </w:rPr>
              <w:t xml:space="preserve">Iznimno, pripremne i druge aktivnosti mogu se održavati izvan područja FLAG-a ukoliko ne postoji mogućnost njihove kvalitetne provedbe na samom području FLAG-a, ali pod uvjetom da njihova provedba doprinosi realizaciji predmeta financiranja te postizanju rezultata na području FLAG-a. </w:t>
            </w:r>
            <w:r w:rsidR="007A7789" w:rsidRPr="00F603C8">
              <w:rPr>
                <w:rFonts w:asciiTheme="majorHAnsi" w:hAnsiTheme="majorHAnsi" w:cstheme="majorHAnsi"/>
                <w:i/>
                <w:color w:val="auto"/>
              </w:rPr>
              <w:t xml:space="preserve">Objekti u koje se </w:t>
            </w:r>
            <w:r w:rsidR="00D13C78" w:rsidRPr="00F603C8">
              <w:rPr>
                <w:rFonts w:asciiTheme="majorHAnsi" w:hAnsiTheme="majorHAnsi" w:cstheme="majorHAnsi"/>
                <w:i/>
                <w:color w:val="auto"/>
              </w:rPr>
              <w:t xml:space="preserve">provode </w:t>
            </w:r>
            <w:r w:rsidR="00627BD9" w:rsidRPr="00F603C8">
              <w:rPr>
                <w:rFonts w:asciiTheme="majorHAnsi" w:hAnsiTheme="majorHAnsi" w:cstheme="majorHAnsi"/>
                <w:i/>
                <w:color w:val="auto"/>
              </w:rPr>
              <w:t>aktivnosti opremanja</w:t>
            </w:r>
            <w:r w:rsidR="007A7789" w:rsidRPr="00F603C8">
              <w:rPr>
                <w:rFonts w:asciiTheme="majorHAnsi" w:hAnsiTheme="majorHAnsi" w:cstheme="majorHAnsi"/>
                <w:i/>
                <w:color w:val="auto"/>
              </w:rPr>
              <w:t xml:space="preserve"> moraju biti na području FLAG-a </w:t>
            </w:r>
            <w:r w:rsidR="00FB376E" w:rsidRPr="00F603C8">
              <w:rPr>
                <w:rFonts w:asciiTheme="majorHAnsi" w:hAnsiTheme="majorHAnsi" w:cstheme="majorHAnsi"/>
                <w:i/>
                <w:color w:val="auto"/>
              </w:rPr>
              <w:t>Alba</w:t>
            </w:r>
            <w:r w:rsidR="007A7789" w:rsidRPr="00F603C8">
              <w:rPr>
                <w:rFonts w:asciiTheme="majorHAnsi" w:hAnsiTheme="majorHAnsi" w:cstheme="majorHAnsi"/>
                <w:i/>
                <w:color w:val="auto"/>
              </w:rPr>
              <w:t>.</w:t>
            </w:r>
            <w:r w:rsidR="007D002A" w:rsidRPr="00F603C8">
              <w:rPr>
                <w:rFonts w:asciiTheme="majorHAnsi" w:hAnsiTheme="majorHAnsi" w:cstheme="majorHAnsi"/>
                <w:i/>
                <w:color w:val="auto"/>
              </w:rPr>
              <w:t xml:space="preserve"> Ulaganja u ribarska plovila prihvatljiva su neovisno o ribarstvenoj zoni iz povlastice za gospodarski ribolov.</w:t>
            </w:r>
          </w:p>
          <w:p w14:paraId="36F09855" w14:textId="77777777" w:rsidR="007A7789" w:rsidRPr="00F603C8" w:rsidRDefault="007A7789" w:rsidP="007A7789">
            <w:pPr>
              <w:pStyle w:val="NoSpacing1"/>
              <w:jc w:val="both"/>
              <w:rPr>
                <w:rFonts w:asciiTheme="majorHAnsi" w:hAnsiTheme="majorHAnsi" w:cstheme="majorHAnsi"/>
                <w:b w:val="0"/>
                <w:i/>
                <w:color w:val="auto"/>
              </w:rPr>
            </w:pPr>
            <w:r w:rsidRPr="00F603C8">
              <w:rPr>
                <w:rFonts w:asciiTheme="majorHAnsi" w:hAnsiTheme="majorHAnsi" w:cstheme="majorHAnsi"/>
                <w:b w:val="0"/>
                <w:i/>
                <w:color w:val="auto"/>
              </w:rPr>
              <w:t>Važna napomena:</w:t>
            </w:r>
          </w:p>
          <w:p w14:paraId="3365ED6E" w14:textId="1A9AA75B" w:rsidR="00471EAB" w:rsidRPr="00F603C8" w:rsidRDefault="00471EAB" w:rsidP="00484DBC">
            <w:pPr>
              <w:pStyle w:val="NoSpacing1"/>
              <w:jc w:val="both"/>
              <w:rPr>
                <w:rFonts w:asciiTheme="majorHAnsi" w:hAnsiTheme="majorHAnsi" w:cstheme="majorHAnsi"/>
                <w:b w:val="0"/>
                <w:i/>
                <w:color w:val="auto"/>
              </w:rPr>
            </w:pPr>
            <w:r w:rsidRPr="00F603C8">
              <w:rPr>
                <w:rFonts w:asciiTheme="majorHAnsi" w:hAnsiTheme="majorHAnsi" w:cstheme="majorHAnsi"/>
                <w:b w:val="0"/>
                <w:i/>
                <w:color w:val="auto"/>
              </w:rPr>
              <w:t xml:space="preserve">Za </w:t>
            </w:r>
            <w:r w:rsidR="00D13C78" w:rsidRPr="00F603C8">
              <w:rPr>
                <w:rFonts w:asciiTheme="majorHAnsi" w:hAnsiTheme="majorHAnsi" w:cstheme="majorHAnsi"/>
                <w:b w:val="0"/>
                <w:i/>
                <w:color w:val="auto"/>
              </w:rPr>
              <w:t>aktivnosti opremanja objekat</w:t>
            </w:r>
            <w:r w:rsidRPr="00F603C8">
              <w:rPr>
                <w:rFonts w:asciiTheme="majorHAnsi" w:hAnsiTheme="majorHAnsi" w:cstheme="majorHAnsi"/>
                <w:b w:val="0"/>
                <w:i/>
                <w:color w:val="auto"/>
              </w:rPr>
              <w:t xml:space="preserve"> OBVEZNO je ispuniti kolone III, IV i V. </w:t>
            </w:r>
          </w:p>
          <w:p w14:paraId="205F67E1" w14:textId="17BAEC3E" w:rsidR="00484DBC" w:rsidRPr="00F603C8" w:rsidRDefault="00484DBC" w:rsidP="00484DBC">
            <w:pPr>
              <w:pStyle w:val="NoSpacing1"/>
              <w:jc w:val="both"/>
              <w:rPr>
                <w:rFonts w:asciiTheme="majorHAnsi" w:hAnsiTheme="majorHAnsi" w:cstheme="majorHAnsi"/>
                <w:b w:val="0"/>
                <w:i/>
                <w:color w:val="auto"/>
              </w:rPr>
            </w:pPr>
            <w:r w:rsidRPr="00F603C8">
              <w:rPr>
                <w:rFonts w:asciiTheme="majorHAnsi" w:hAnsiTheme="majorHAnsi" w:cstheme="majorHAnsi"/>
                <w:b w:val="0"/>
                <w:i/>
                <w:color w:val="auto"/>
              </w:rPr>
              <w:t xml:space="preserve">U slučaju </w:t>
            </w:r>
            <w:r w:rsidR="00D13C78" w:rsidRPr="00F603C8">
              <w:rPr>
                <w:rFonts w:asciiTheme="majorHAnsi" w:hAnsiTheme="majorHAnsi" w:cstheme="majorHAnsi"/>
                <w:b w:val="0"/>
                <w:i/>
                <w:color w:val="auto"/>
              </w:rPr>
              <w:t xml:space="preserve">aktivnosti opremanja </w:t>
            </w:r>
            <w:r w:rsidRPr="00F603C8">
              <w:rPr>
                <w:rFonts w:asciiTheme="majorHAnsi" w:hAnsiTheme="majorHAnsi" w:cstheme="majorHAnsi"/>
                <w:b w:val="0"/>
                <w:i/>
                <w:color w:val="auto"/>
              </w:rPr>
              <w:t xml:space="preserve">u različite objekte sukladno projektnoj dokumentaciji (ako je primjenjivo) molimo popunite tablicu za svaku investiciju zasebno. </w:t>
            </w:r>
          </w:p>
          <w:p w14:paraId="6C1DC1C4" w14:textId="6E35C738" w:rsidR="00484DBC" w:rsidRPr="005A547B" w:rsidRDefault="00484DBC" w:rsidP="007A7789">
            <w:pPr>
              <w:pStyle w:val="NoSpacing1"/>
              <w:jc w:val="both"/>
              <w:rPr>
                <w:rFonts w:ascii="Calibri Light" w:hAnsi="Calibri Light"/>
                <w:color w:val="0070C0"/>
                <w:u w:val="single"/>
              </w:rPr>
            </w:pPr>
            <w:r w:rsidRPr="00F603C8">
              <w:rPr>
                <w:rFonts w:asciiTheme="majorHAnsi" w:hAnsiTheme="majorHAnsi" w:cstheme="majorHAnsi"/>
                <w:i/>
                <w:color w:val="auto"/>
              </w:rPr>
              <w:t>Aktivnosti upravljanja projektom kao i vidljivosti mogu se provoditi i izvan područja FLAG-a</w:t>
            </w:r>
            <w:r w:rsidR="00FB376E" w:rsidRPr="00F603C8">
              <w:rPr>
                <w:rFonts w:asciiTheme="majorHAnsi" w:hAnsiTheme="majorHAnsi" w:cstheme="majorHAnsi"/>
                <w:i/>
                <w:color w:val="auto"/>
              </w:rPr>
              <w:t xml:space="preserve"> Alba</w:t>
            </w:r>
            <w:r w:rsidR="007A7789" w:rsidRPr="00F603C8">
              <w:rPr>
                <w:rFonts w:asciiTheme="majorHAnsi" w:hAnsiTheme="majorHAnsi" w:cstheme="majorHAnsi"/>
                <w:i/>
                <w:color w:val="auto"/>
              </w:rPr>
              <w:t xml:space="preserve"> </w:t>
            </w:r>
            <w:r w:rsidRPr="00F603C8">
              <w:rPr>
                <w:rFonts w:asciiTheme="majorHAnsi" w:hAnsiTheme="majorHAnsi" w:cstheme="majorHAnsi"/>
                <w:i/>
                <w:color w:val="auto"/>
              </w:rPr>
              <w:t>ako su troškovi istih opravdani te izravno povezani s drugim pojektnim aktivnostima.</w:t>
            </w:r>
          </w:p>
        </w:tc>
      </w:tr>
      <w:tr w:rsidR="00471EAB" w:rsidRPr="00E00312" w14:paraId="4E4B2156"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12802296" w14:textId="09CE686C" w:rsidR="00471EAB" w:rsidRDefault="00471EAB" w:rsidP="00471EAB">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6713FD61" w14:textId="14FC32BD"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1DB1EFD9" w14:textId="1CE5532B" w:rsidR="00471EAB" w:rsidRPr="00F603C8" w:rsidRDefault="00471EAB" w:rsidP="008D6049">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D6049">
              <w:rPr>
                <w:rFonts w:asciiTheme="majorHAnsi" w:hAnsiTheme="majorHAnsi"/>
                <w:i/>
              </w:rPr>
              <w:t xml:space="preserve"> </w:t>
            </w:r>
            <w:r w:rsidR="008D6049" w:rsidRPr="00F603C8">
              <w:rPr>
                <w:rFonts w:asciiTheme="majorHAnsi" w:hAnsiTheme="majorHAnsi"/>
              </w:rPr>
              <w:t>O</w:t>
            </w:r>
            <w:r w:rsidRPr="00F603C8">
              <w:rPr>
                <w:rFonts w:asciiTheme="majorHAnsi" w:hAnsiTheme="majorHAnsi"/>
              </w:rPr>
              <w:t xml:space="preserve">premanje objekata </w:t>
            </w:r>
          </w:p>
        </w:tc>
      </w:tr>
      <w:tr w:rsidR="00471EAB" w:rsidRPr="00E00312" w14:paraId="02D268B6"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CA019D7" w14:textId="49E8FA12" w:rsidR="00471EAB" w:rsidRDefault="00471EAB" w:rsidP="00471EAB">
            <w:pPr>
              <w:pStyle w:val="NoSpacing1"/>
              <w:jc w:val="center"/>
              <w:rPr>
                <w:rFonts w:asciiTheme="majorHAnsi" w:hAnsiTheme="majorHAnsi"/>
                <w:b w:val="0"/>
                <w:bCs w:val="0"/>
              </w:rPr>
            </w:pPr>
          </w:p>
        </w:tc>
        <w:tc>
          <w:tcPr>
            <w:tcW w:w="1746" w:type="dxa"/>
            <w:shd w:val="clear" w:color="auto" w:fill="auto"/>
          </w:tcPr>
          <w:p w14:paraId="750BF916" w14:textId="68D4B1AA"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675FB2BB" w14:textId="42B0B893"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5D58A5F2" w14:textId="10A5B5DF" w:rsidR="00471EAB" w:rsidRPr="008D6049"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8D6049">
              <w:rPr>
                <w:rFonts w:asciiTheme="majorHAnsi" w:hAnsiTheme="majorHAnsi"/>
                <w:bCs/>
              </w:rPr>
              <w:t>III</w:t>
            </w:r>
          </w:p>
        </w:tc>
        <w:tc>
          <w:tcPr>
            <w:tcW w:w="1747" w:type="dxa"/>
            <w:shd w:val="clear" w:color="auto" w:fill="DEEAF6" w:themeFill="accent1" w:themeFillTint="33"/>
          </w:tcPr>
          <w:p w14:paraId="2CE311FA" w14:textId="403EF704" w:rsidR="00471EAB" w:rsidRPr="008D6049"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8D6049">
              <w:rPr>
                <w:rFonts w:asciiTheme="majorHAnsi" w:hAnsiTheme="majorHAnsi"/>
                <w:bCs/>
              </w:rPr>
              <w:t>IV</w:t>
            </w:r>
          </w:p>
        </w:tc>
        <w:tc>
          <w:tcPr>
            <w:tcW w:w="1748" w:type="dxa"/>
            <w:shd w:val="clear" w:color="auto" w:fill="DEEAF6" w:themeFill="accent1" w:themeFillTint="33"/>
          </w:tcPr>
          <w:p w14:paraId="1E356E3A" w14:textId="4A972779" w:rsidR="00471EAB" w:rsidRPr="008D6049"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D6049">
              <w:rPr>
                <w:rFonts w:asciiTheme="majorHAnsi" w:hAnsiTheme="majorHAnsi"/>
              </w:rPr>
              <w:t>V</w:t>
            </w:r>
          </w:p>
        </w:tc>
      </w:tr>
      <w:tr w:rsidR="00471EAB" w:rsidRPr="00E00312" w14:paraId="25EAD144"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6759A934" w14:textId="016CE19C" w:rsidR="00471EAB" w:rsidRDefault="00471EAB" w:rsidP="00471EAB">
            <w:pPr>
              <w:pStyle w:val="NoSpacing1"/>
              <w:jc w:val="center"/>
              <w:rPr>
                <w:rFonts w:asciiTheme="majorHAnsi" w:hAnsiTheme="majorHAnsi"/>
                <w:b w:val="0"/>
                <w:bCs w:val="0"/>
              </w:rPr>
            </w:pPr>
          </w:p>
        </w:tc>
        <w:tc>
          <w:tcPr>
            <w:tcW w:w="1746" w:type="dxa"/>
            <w:shd w:val="clear" w:color="auto" w:fill="auto"/>
          </w:tcPr>
          <w:p w14:paraId="75BD218E" w14:textId="199A39C8"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73BD337A" w14:textId="1CCC03AE"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3C6CC8EE" w14:textId="752318F1" w:rsidR="00471EAB" w:rsidRPr="008D6049"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D6049">
              <w:rPr>
                <w:rFonts w:asciiTheme="majorHAnsi" w:hAnsiTheme="majorHAnsi"/>
                <w:bCs/>
              </w:rPr>
              <w:t>Katastarska općina (KO)</w:t>
            </w:r>
          </w:p>
        </w:tc>
        <w:tc>
          <w:tcPr>
            <w:tcW w:w="1747" w:type="dxa"/>
          </w:tcPr>
          <w:p w14:paraId="346524CF" w14:textId="5E80C27F" w:rsidR="00471EAB" w:rsidRPr="008D6049"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D6049">
              <w:rPr>
                <w:rFonts w:asciiTheme="majorHAnsi" w:hAnsiTheme="majorHAnsi"/>
                <w:bCs/>
              </w:rPr>
              <w:t xml:space="preserve">Broj parcele </w:t>
            </w:r>
          </w:p>
        </w:tc>
        <w:tc>
          <w:tcPr>
            <w:tcW w:w="1748" w:type="dxa"/>
          </w:tcPr>
          <w:p w14:paraId="2741E494" w14:textId="0CB2602D" w:rsidR="00471EAB" w:rsidRPr="008D6049"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D6049">
              <w:rPr>
                <w:rFonts w:asciiTheme="majorHAnsi" w:hAnsiTheme="majorHAnsi"/>
                <w:bCs/>
              </w:rPr>
              <w:t>Adresa ulaganja</w:t>
            </w:r>
          </w:p>
        </w:tc>
      </w:tr>
      <w:tr w:rsidR="00471EAB" w:rsidRPr="00E00312" w14:paraId="0F907921"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A2AD3EE" w14:textId="6F5438B1" w:rsidR="00471EAB" w:rsidRDefault="00471EAB" w:rsidP="00471EAB">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2810F76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DEEF445"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31DBF1A" w14:textId="43BEBEF6" w:rsidR="00471EAB" w:rsidRPr="008D6049"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8D6049">
              <w:rPr>
                <w:rFonts w:asciiTheme="majorHAnsi" w:hAnsiTheme="majorHAnsi"/>
                <w:bCs/>
              </w:rPr>
              <w:t>N/P</w:t>
            </w:r>
          </w:p>
        </w:tc>
        <w:tc>
          <w:tcPr>
            <w:tcW w:w="1747" w:type="dxa"/>
            <w:shd w:val="clear" w:color="auto" w:fill="DEEAF6" w:themeFill="accent1" w:themeFillTint="33"/>
          </w:tcPr>
          <w:p w14:paraId="67391F96" w14:textId="4030CC3D" w:rsidR="00471EAB" w:rsidRPr="008D6049"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8D6049">
              <w:rPr>
                <w:rFonts w:asciiTheme="majorHAnsi" w:hAnsiTheme="majorHAnsi"/>
                <w:bCs/>
              </w:rPr>
              <w:t>N/P</w:t>
            </w:r>
          </w:p>
        </w:tc>
        <w:tc>
          <w:tcPr>
            <w:tcW w:w="1748" w:type="dxa"/>
            <w:shd w:val="clear" w:color="auto" w:fill="DEEAF6" w:themeFill="accent1" w:themeFillTint="33"/>
          </w:tcPr>
          <w:p w14:paraId="157DA0DA" w14:textId="4E426320" w:rsidR="00471EAB" w:rsidRPr="008D6049"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D6049">
              <w:rPr>
                <w:rFonts w:asciiTheme="majorHAnsi" w:hAnsiTheme="majorHAnsi"/>
              </w:rPr>
              <w:t>N/P</w:t>
            </w:r>
          </w:p>
        </w:tc>
      </w:tr>
      <w:tr w:rsidR="00471EAB" w:rsidRPr="00E00312" w14:paraId="21D6DCC4"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6D0FF162" w14:textId="0D0FBEA9" w:rsidR="00471EAB" w:rsidRDefault="00471EAB" w:rsidP="00471EAB">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17AC2EF2"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4391B495"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47C99A96" w14:textId="0AD86246" w:rsidR="00471EAB" w:rsidRPr="008D6049"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D6049">
              <w:rPr>
                <w:rFonts w:asciiTheme="majorHAnsi" w:hAnsiTheme="majorHAnsi"/>
                <w:bCs/>
              </w:rPr>
              <w:t>N/P</w:t>
            </w:r>
          </w:p>
        </w:tc>
        <w:tc>
          <w:tcPr>
            <w:tcW w:w="1747" w:type="dxa"/>
          </w:tcPr>
          <w:p w14:paraId="1C3C39E5" w14:textId="4F6DEAE7" w:rsidR="00471EAB" w:rsidRPr="008D6049"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8D6049">
              <w:rPr>
                <w:rFonts w:asciiTheme="majorHAnsi" w:hAnsiTheme="majorHAnsi"/>
                <w:bCs/>
              </w:rPr>
              <w:t>N/P</w:t>
            </w:r>
          </w:p>
        </w:tc>
        <w:tc>
          <w:tcPr>
            <w:tcW w:w="1748" w:type="dxa"/>
          </w:tcPr>
          <w:p w14:paraId="4D85D205" w14:textId="1D0712E2" w:rsidR="00471EAB" w:rsidRPr="008D6049"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D6049">
              <w:rPr>
                <w:rFonts w:asciiTheme="majorHAnsi" w:hAnsiTheme="majorHAnsi"/>
              </w:rPr>
              <w:t>N/P</w:t>
            </w:r>
          </w:p>
        </w:tc>
      </w:tr>
      <w:tr w:rsidR="00471EAB" w:rsidRPr="00E00312" w14:paraId="75C5595D"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A67FE0" w14:textId="301223A6" w:rsidR="00471EAB" w:rsidRDefault="00471EAB" w:rsidP="00471EAB">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428485B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710BD443"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DDB1369" w14:textId="77777777" w:rsidR="00471EAB" w:rsidRPr="00091B68"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highlight w:val="yellow"/>
              </w:rPr>
            </w:pPr>
          </w:p>
        </w:tc>
        <w:tc>
          <w:tcPr>
            <w:tcW w:w="1747" w:type="dxa"/>
            <w:shd w:val="clear" w:color="auto" w:fill="DEEAF6" w:themeFill="accent1" w:themeFillTint="33"/>
          </w:tcPr>
          <w:p w14:paraId="088493C4" w14:textId="77777777" w:rsidR="00471EAB" w:rsidRPr="00091B68"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highlight w:val="yellow"/>
              </w:rPr>
            </w:pPr>
          </w:p>
        </w:tc>
        <w:tc>
          <w:tcPr>
            <w:tcW w:w="1748" w:type="dxa"/>
            <w:shd w:val="clear" w:color="auto" w:fill="DEEAF6" w:themeFill="accent1" w:themeFillTint="33"/>
          </w:tcPr>
          <w:p w14:paraId="612579FA" w14:textId="77777777" w:rsidR="00471EAB" w:rsidRPr="00091B68"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highlight w:val="yellow"/>
              </w:rPr>
            </w:pPr>
          </w:p>
        </w:tc>
      </w:tr>
      <w:tr w:rsidR="00471EAB" w:rsidRPr="00E00312" w14:paraId="161104BE"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C6A856D" w14:textId="42EE715E" w:rsidR="00471EAB" w:rsidRDefault="00471EAB" w:rsidP="00471EAB">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2D8D939F"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2B64F94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5BBAF8D2" w14:textId="77777777" w:rsidR="00471EAB" w:rsidRPr="00091B6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highlight w:val="yellow"/>
              </w:rPr>
            </w:pPr>
          </w:p>
        </w:tc>
        <w:tc>
          <w:tcPr>
            <w:tcW w:w="1747" w:type="dxa"/>
          </w:tcPr>
          <w:p w14:paraId="2EE871B2" w14:textId="77777777" w:rsidR="00471EAB" w:rsidRPr="00091B6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highlight w:val="yellow"/>
              </w:rPr>
            </w:pPr>
          </w:p>
        </w:tc>
        <w:tc>
          <w:tcPr>
            <w:tcW w:w="1748" w:type="dxa"/>
          </w:tcPr>
          <w:p w14:paraId="265E989A" w14:textId="77777777" w:rsidR="00471EAB" w:rsidRPr="00091B6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highlight w:val="yellow"/>
              </w:rPr>
            </w:pPr>
          </w:p>
        </w:tc>
      </w:tr>
      <w:tr w:rsidR="00471EAB" w:rsidRPr="00E00312" w14:paraId="2906BCB7"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199FA2BB" w14:textId="508009B9" w:rsidR="00471EAB" w:rsidRDefault="00471EAB" w:rsidP="00471EAB">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1C32ABD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EF70AA8"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660A7AC" w14:textId="77777777" w:rsidR="00471EAB" w:rsidRPr="00091B68"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highlight w:val="yellow"/>
              </w:rPr>
            </w:pPr>
          </w:p>
        </w:tc>
        <w:tc>
          <w:tcPr>
            <w:tcW w:w="1747" w:type="dxa"/>
            <w:shd w:val="clear" w:color="auto" w:fill="DEEAF6" w:themeFill="accent1" w:themeFillTint="33"/>
          </w:tcPr>
          <w:p w14:paraId="050D46C2" w14:textId="77777777" w:rsidR="00471EAB" w:rsidRPr="00091B68"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highlight w:val="yellow"/>
              </w:rPr>
            </w:pPr>
          </w:p>
        </w:tc>
        <w:tc>
          <w:tcPr>
            <w:tcW w:w="1748" w:type="dxa"/>
            <w:shd w:val="clear" w:color="auto" w:fill="DEEAF6" w:themeFill="accent1" w:themeFillTint="33"/>
          </w:tcPr>
          <w:p w14:paraId="696028B6" w14:textId="77777777" w:rsidR="00471EAB" w:rsidRPr="00091B68"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highlight w:val="yellow"/>
              </w:rPr>
            </w:pPr>
          </w:p>
        </w:tc>
      </w:tr>
      <w:tr w:rsidR="00471EAB" w:rsidRPr="00E00312" w14:paraId="526C4B92"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9546BEF" w14:textId="74B3DAB7" w:rsidR="00471EAB" w:rsidRDefault="00471EAB" w:rsidP="00471EAB">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46BD9B0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72F1F26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46EE1BFC" w14:textId="77777777" w:rsidR="00471EAB" w:rsidRPr="00091B6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highlight w:val="yellow"/>
              </w:rPr>
            </w:pPr>
          </w:p>
        </w:tc>
        <w:tc>
          <w:tcPr>
            <w:tcW w:w="1747" w:type="dxa"/>
          </w:tcPr>
          <w:p w14:paraId="37B46B0A" w14:textId="77777777" w:rsidR="00471EAB" w:rsidRPr="00091B6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highlight w:val="yellow"/>
              </w:rPr>
            </w:pPr>
          </w:p>
        </w:tc>
        <w:tc>
          <w:tcPr>
            <w:tcW w:w="1748" w:type="dxa"/>
          </w:tcPr>
          <w:p w14:paraId="1F7B25F8" w14:textId="77777777" w:rsidR="00471EAB" w:rsidRPr="00091B6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highlight w:val="yellow"/>
              </w:rPr>
            </w:pPr>
          </w:p>
        </w:tc>
      </w:tr>
      <w:tr w:rsidR="00471EAB" w:rsidRPr="00E00312" w14:paraId="5C2F437F"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8A8A98D" w14:textId="03347F0A" w:rsidR="00471EAB" w:rsidRDefault="00471EAB" w:rsidP="00471EAB">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597D692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3B36E7D6"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468D635" w14:textId="77777777" w:rsidR="00471EAB" w:rsidRPr="00091B68"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highlight w:val="yellow"/>
              </w:rPr>
            </w:pPr>
          </w:p>
        </w:tc>
        <w:tc>
          <w:tcPr>
            <w:tcW w:w="1747" w:type="dxa"/>
            <w:shd w:val="clear" w:color="auto" w:fill="DEEAF6" w:themeFill="accent1" w:themeFillTint="33"/>
          </w:tcPr>
          <w:p w14:paraId="04EE8474" w14:textId="77777777" w:rsidR="00471EAB" w:rsidRPr="00091B68"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highlight w:val="yellow"/>
              </w:rPr>
            </w:pPr>
          </w:p>
        </w:tc>
        <w:tc>
          <w:tcPr>
            <w:tcW w:w="1748" w:type="dxa"/>
            <w:shd w:val="clear" w:color="auto" w:fill="DEEAF6" w:themeFill="accent1" w:themeFillTint="33"/>
          </w:tcPr>
          <w:p w14:paraId="4D5BF769" w14:textId="77777777" w:rsidR="00471EAB" w:rsidRPr="00091B68"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highlight w:val="yellow"/>
              </w:rPr>
            </w:pPr>
          </w:p>
        </w:tc>
      </w:tr>
    </w:tbl>
    <w:p w14:paraId="1387F792" w14:textId="6231494B" w:rsidR="00E67D7B" w:rsidRDefault="00E67D7B" w:rsidP="002D1EA1">
      <w:pPr>
        <w:pStyle w:val="NoSpacing1"/>
        <w:rPr>
          <w:rFonts w:asciiTheme="majorHAnsi" w:hAnsiTheme="majorHAnsi"/>
        </w:rPr>
      </w:pPr>
    </w:p>
    <w:p w14:paraId="1235DC9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4EC3F6AF" w14:textId="77777777" w:rsidTr="00F60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F269CC" w14:textId="097E8397" w:rsidR="0067453F" w:rsidRPr="00F603C8" w:rsidRDefault="008D6049" w:rsidP="00B4177E">
            <w:pPr>
              <w:pStyle w:val="NoSpacing1"/>
              <w:jc w:val="center"/>
              <w:rPr>
                <w:rFonts w:asciiTheme="majorHAnsi" w:hAnsiTheme="majorHAnsi"/>
                <w:color w:val="auto"/>
              </w:rPr>
            </w:pPr>
            <w:r w:rsidRPr="00F603C8">
              <w:rPr>
                <w:rFonts w:asciiTheme="majorHAnsi" w:hAnsiTheme="majorHAnsi"/>
                <w:color w:val="auto"/>
              </w:rPr>
              <w:t>3</w:t>
            </w:r>
            <w:r w:rsidR="0067453F" w:rsidRPr="00F603C8">
              <w:rPr>
                <w:rFonts w:asciiTheme="majorHAnsi" w:hAnsiTheme="majorHAnsi"/>
                <w:color w:val="auto"/>
              </w:rPr>
              <w:t>.1</w:t>
            </w:r>
            <w:r w:rsidR="00A77B45" w:rsidRPr="00F603C8">
              <w:rPr>
                <w:rFonts w:asciiTheme="majorHAnsi" w:hAnsiTheme="majorHAnsi"/>
                <w:color w:val="auto"/>
              </w:rPr>
              <w:t>0</w:t>
            </w:r>
            <w:r w:rsidR="00F603C8">
              <w:rPr>
                <w:rFonts w:asciiTheme="majorHAnsi" w:hAnsiTheme="majorHAnsi"/>
                <w:color w:val="auto"/>
              </w:rPr>
              <w:t>.</w:t>
            </w:r>
            <w:r w:rsidR="0067453F" w:rsidRPr="00F603C8">
              <w:rPr>
                <w:rFonts w:asciiTheme="majorHAnsi" w:hAnsiTheme="majorHAnsi"/>
                <w:color w:val="auto"/>
              </w:rPr>
              <w:t xml:space="preserve"> Ciljna skupina</w:t>
            </w:r>
          </w:p>
          <w:p w14:paraId="31D18ABB" w14:textId="4D0DEFE8" w:rsidR="0067453F" w:rsidRPr="00D6161C" w:rsidRDefault="0067453F" w:rsidP="00B4177E">
            <w:pPr>
              <w:pStyle w:val="NoSpacing1"/>
              <w:jc w:val="both"/>
              <w:rPr>
                <w:rFonts w:asciiTheme="majorHAnsi" w:hAnsiTheme="majorHAnsi"/>
                <w:b w:val="0"/>
                <w:i/>
              </w:rPr>
            </w:pPr>
            <w:r w:rsidRPr="00F603C8">
              <w:rPr>
                <w:rFonts w:asciiTheme="majorHAnsi" w:hAnsiTheme="majorHAnsi"/>
                <w:b w:val="0"/>
                <w:i/>
                <w:color w:val="auto"/>
              </w:rPr>
              <w:t>Navedite kome je, s područja FLAG-</w:t>
            </w:r>
            <w:r w:rsidR="00591A5A" w:rsidRPr="00F603C8">
              <w:rPr>
                <w:rFonts w:asciiTheme="majorHAnsi" w:hAnsiTheme="majorHAnsi"/>
                <w:b w:val="0"/>
                <w:i/>
                <w:color w:val="auto"/>
              </w:rPr>
              <w:t xml:space="preserve">a, </w:t>
            </w:r>
            <w:r w:rsidR="00CA19F9" w:rsidRPr="00F603C8">
              <w:rPr>
                <w:rFonts w:asciiTheme="majorHAnsi" w:hAnsiTheme="majorHAnsi"/>
                <w:b w:val="0"/>
                <w:i/>
                <w:color w:val="auto"/>
              </w:rPr>
              <w:t>projekt</w:t>
            </w:r>
            <w:r w:rsidRPr="00F603C8">
              <w:rPr>
                <w:rFonts w:asciiTheme="majorHAnsi" w:hAnsiTheme="majorHAnsi"/>
                <w:b w:val="0"/>
                <w:i/>
                <w:color w:val="auto"/>
              </w:rPr>
              <w:t xml:space="preserve"> namijenjen</w:t>
            </w:r>
            <w:r w:rsidR="003019BF" w:rsidRPr="00F603C8">
              <w:rPr>
                <w:rFonts w:asciiTheme="majorHAnsi" w:hAnsiTheme="majorHAnsi"/>
                <w:b w:val="0"/>
                <w:i/>
                <w:color w:val="auto"/>
              </w:rPr>
              <w:t>,</w:t>
            </w:r>
            <w:r w:rsidRPr="00F603C8">
              <w:rPr>
                <w:rFonts w:asciiTheme="majorHAnsi" w:hAnsiTheme="majorHAnsi"/>
                <w:b w:val="0"/>
                <w:i/>
                <w:color w:val="auto"/>
              </w:rPr>
              <w:t xml:space="preserve"> odnosno koje ciljane skupine korisnika će</w:t>
            </w:r>
            <w:r w:rsidR="003019BF" w:rsidRPr="00F603C8">
              <w:rPr>
                <w:rFonts w:asciiTheme="majorHAnsi" w:hAnsiTheme="majorHAnsi"/>
                <w:b w:val="0"/>
                <w:i/>
                <w:color w:val="auto"/>
              </w:rPr>
              <w:t>te</w:t>
            </w:r>
            <w:r w:rsidRPr="00F603C8">
              <w:rPr>
                <w:rFonts w:asciiTheme="majorHAnsi" w:hAnsiTheme="majorHAnsi"/>
                <w:b w:val="0"/>
                <w:i/>
                <w:color w:val="auto"/>
              </w:rPr>
              <w:t xml:space="preserve"> izravno uključiti u provedbi aktivnosti. Ciljane skupine definirajte što konkretnije i brojčano.</w:t>
            </w:r>
          </w:p>
        </w:tc>
      </w:tr>
      <w:tr w:rsidR="0067453F" w:rsidRPr="00CA19F9" w14:paraId="530DE784"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EDB6DB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760C6007" w14:textId="77777777" w:rsidR="00BF595F" w:rsidRDefault="00BF595F" w:rsidP="00D8162B">
      <w:pPr>
        <w:pStyle w:val="NoSpacing1"/>
        <w:rPr>
          <w:rFonts w:asciiTheme="majorHAnsi" w:hAnsiTheme="majorHAnsi"/>
        </w:rPr>
      </w:pPr>
    </w:p>
    <w:p w14:paraId="59945328" w14:textId="77777777" w:rsidR="00E51F06" w:rsidRPr="00431718" w:rsidRDefault="00E51F06" w:rsidP="00E51F06">
      <w:pPr>
        <w:pStyle w:val="NoSpacing1"/>
        <w:rPr>
          <w:rFonts w:asciiTheme="majorHAnsi" w:hAnsiTheme="majorHAnsi"/>
        </w:rPr>
      </w:pPr>
    </w:p>
    <w:tbl>
      <w:tblPr>
        <w:tblStyle w:val="Reetkatablice"/>
        <w:tblW w:w="9776" w:type="dxa"/>
        <w:tblLook w:val="04A0" w:firstRow="1" w:lastRow="0" w:firstColumn="1" w:lastColumn="0" w:noHBand="0" w:noVBand="1"/>
      </w:tblPr>
      <w:tblGrid>
        <w:gridCol w:w="9776"/>
      </w:tblGrid>
      <w:tr w:rsidR="00721105" w:rsidRPr="00CA19F9" w14:paraId="5AF017DE" w14:textId="77777777" w:rsidTr="00F603C8">
        <w:tc>
          <w:tcPr>
            <w:tcW w:w="9776" w:type="dxa"/>
            <w:shd w:val="clear" w:color="auto" w:fill="BDD6EE" w:themeFill="accent1" w:themeFillTint="66"/>
          </w:tcPr>
          <w:p w14:paraId="2A46FDB9" w14:textId="548CB11B" w:rsidR="00721105" w:rsidRPr="00F603C8" w:rsidRDefault="00F603C8" w:rsidP="00F603C8">
            <w:pPr>
              <w:pStyle w:val="NoSpacing1"/>
              <w:shd w:val="clear" w:color="auto" w:fill="BDD6EE" w:themeFill="accent1" w:themeFillTint="66"/>
              <w:tabs>
                <w:tab w:val="left" w:pos="2925"/>
                <w:tab w:val="center" w:pos="4780"/>
              </w:tabs>
              <w:rPr>
                <w:rFonts w:asciiTheme="majorHAnsi" w:hAnsiTheme="majorHAnsi"/>
                <w:b/>
              </w:rPr>
            </w:pPr>
            <w:r>
              <w:rPr>
                <w:rFonts w:asciiTheme="majorHAnsi" w:hAnsiTheme="majorHAnsi"/>
                <w:b/>
                <w:color w:val="FFFFFF" w:themeColor="background1"/>
              </w:rPr>
              <w:tab/>
            </w:r>
            <w:r w:rsidRPr="00F603C8">
              <w:rPr>
                <w:rFonts w:asciiTheme="majorHAnsi" w:hAnsiTheme="majorHAnsi"/>
                <w:b/>
              </w:rPr>
              <w:tab/>
            </w:r>
            <w:r w:rsidR="008D6049" w:rsidRPr="00F603C8">
              <w:rPr>
                <w:rFonts w:asciiTheme="majorHAnsi" w:hAnsiTheme="majorHAnsi"/>
                <w:b/>
              </w:rPr>
              <w:t>3.</w:t>
            </w:r>
            <w:r w:rsidR="00A77B45" w:rsidRPr="00F603C8">
              <w:rPr>
                <w:rFonts w:asciiTheme="majorHAnsi" w:hAnsiTheme="majorHAnsi"/>
                <w:b/>
              </w:rPr>
              <w:t>11</w:t>
            </w:r>
            <w:r w:rsidR="008D6049" w:rsidRPr="00F603C8">
              <w:rPr>
                <w:rFonts w:asciiTheme="majorHAnsi" w:hAnsiTheme="majorHAnsi"/>
                <w:b/>
              </w:rPr>
              <w:t xml:space="preserve">. </w:t>
            </w:r>
            <w:r w:rsidR="000550B6" w:rsidRPr="00F603C8">
              <w:rPr>
                <w:rFonts w:asciiTheme="majorHAnsi" w:hAnsiTheme="majorHAnsi"/>
                <w:b/>
              </w:rPr>
              <w:t>Javni pristup rezultatima projekta</w:t>
            </w:r>
          </w:p>
          <w:p w14:paraId="3506AC93" w14:textId="24DF0DC0" w:rsidR="000D1192" w:rsidRPr="00F603C8" w:rsidRDefault="000550B6" w:rsidP="00F603C8">
            <w:pPr>
              <w:pStyle w:val="NoSpacing1"/>
              <w:shd w:val="clear" w:color="auto" w:fill="BDD6EE" w:themeFill="accent1" w:themeFillTint="66"/>
              <w:rPr>
                <w:rFonts w:asciiTheme="majorHAnsi" w:hAnsiTheme="majorHAnsi" w:cstheme="majorHAnsi"/>
                <w:i/>
              </w:rPr>
            </w:pPr>
            <w:r w:rsidRPr="00F603C8">
              <w:rPr>
                <w:rFonts w:asciiTheme="majorHAnsi" w:hAnsiTheme="majorHAnsi" w:cstheme="majorHAnsi"/>
                <w:i/>
              </w:rPr>
              <w:t>Navedite na koji način ćete omogućiti javni pristup rezultatima projekta</w:t>
            </w:r>
            <w:r w:rsidR="00247F74" w:rsidRPr="00F603C8">
              <w:rPr>
                <w:rFonts w:asciiTheme="majorHAnsi" w:hAnsiTheme="majorHAnsi" w:cstheme="majorHAnsi"/>
                <w:i/>
              </w:rPr>
              <w:t xml:space="preserve"> (sukladno članku 8. stavak 3. Pravilnika o provedbi LRSR) u</w:t>
            </w:r>
            <w:r w:rsidR="00A77B45" w:rsidRPr="00F603C8">
              <w:rPr>
                <w:rFonts w:asciiTheme="majorHAnsi" w:hAnsiTheme="majorHAnsi" w:cstheme="majorHAnsi"/>
                <w:i/>
              </w:rPr>
              <w:t xml:space="preserve"> protivnom označiti N/P.</w:t>
            </w:r>
            <w:r w:rsidR="00247F74" w:rsidRPr="00F603C8">
              <w:rPr>
                <w:rFonts w:asciiTheme="majorHAnsi" w:hAnsiTheme="majorHAnsi" w:cstheme="majorHAnsi"/>
                <w:i/>
              </w:rPr>
              <w:t xml:space="preserve"> </w:t>
            </w:r>
            <w:r w:rsidRPr="00F603C8">
              <w:rPr>
                <w:rFonts w:asciiTheme="majorHAnsi" w:hAnsiTheme="majorHAnsi" w:cstheme="majorHAnsi"/>
                <w:i/>
              </w:rPr>
              <w:t xml:space="preserve"> </w:t>
            </w:r>
            <w:r w:rsidR="003E09A3" w:rsidRPr="00F603C8">
              <w:rPr>
                <w:rFonts w:asciiTheme="majorHAnsi" w:hAnsiTheme="majorHAnsi" w:cstheme="majorHAnsi"/>
                <w:i/>
              </w:rPr>
              <w:t>Npr. društvene mreže, mrežne stranice nositelja projekta</w:t>
            </w:r>
            <w:r w:rsidR="000005B1" w:rsidRPr="00F603C8">
              <w:rPr>
                <w:rFonts w:asciiTheme="majorHAnsi" w:hAnsiTheme="majorHAnsi" w:cstheme="majorHAnsi"/>
                <w:i/>
              </w:rPr>
              <w:t>,</w:t>
            </w:r>
            <w:r w:rsidR="00236C55" w:rsidRPr="00F603C8">
              <w:rPr>
                <w:rFonts w:asciiTheme="majorHAnsi" w:hAnsiTheme="majorHAnsi" w:cstheme="majorHAnsi"/>
                <w:i/>
              </w:rPr>
              <w:t xml:space="preserve"> </w:t>
            </w:r>
            <w:r w:rsidR="00895305" w:rsidRPr="00F603C8">
              <w:rPr>
                <w:rFonts w:asciiTheme="majorHAnsi" w:hAnsiTheme="majorHAnsi" w:cstheme="majorHAnsi"/>
                <w:i/>
              </w:rPr>
              <w:t>pristup lokaciji ulaganja</w:t>
            </w:r>
            <w:r w:rsidR="003E09A3" w:rsidRPr="00F603C8">
              <w:rPr>
                <w:rFonts w:asciiTheme="majorHAnsi" w:hAnsiTheme="majorHAnsi" w:cstheme="majorHAnsi"/>
                <w:i/>
              </w:rPr>
              <w:t xml:space="preserve"> i sl.</w:t>
            </w:r>
            <w:r w:rsidR="000D1192" w:rsidRPr="00F603C8">
              <w:rPr>
                <w:rFonts w:asciiTheme="majorHAnsi" w:hAnsiTheme="majorHAnsi" w:cstheme="majorHAnsi"/>
                <w:i/>
              </w:rPr>
              <w:t xml:space="preserve"> </w:t>
            </w:r>
          </w:p>
          <w:p w14:paraId="00807408" w14:textId="36976C9C" w:rsidR="00721105" w:rsidRPr="000D1192" w:rsidRDefault="00721105" w:rsidP="003E09A3">
            <w:pPr>
              <w:pStyle w:val="NoSpacing1"/>
              <w:rPr>
                <w:rFonts w:asciiTheme="majorHAnsi" w:hAnsiTheme="majorHAnsi" w:cstheme="majorHAnsi"/>
                <w:i/>
                <w:color w:val="FFFFFF" w:themeColor="background1"/>
              </w:rPr>
            </w:pPr>
          </w:p>
        </w:tc>
      </w:tr>
      <w:tr w:rsidR="00721105" w:rsidRPr="00CA19F9" w14:paraId="1F20303A" w14:textId="77777777" w:rsidTr="00E67D7B">
        <w:trPr>
          <w:trHeight w:val="1134"/>
        </w:trPr>
        <w:tc>
          <w:tcPr>
            <w:tcW w:w="9776" w:type="dxa"/>
          </w:tcPr>
          <w:p w14:paraId="47D08BFF" w14:textId="77777777" w:rsidR="00721105" w:rsidRPr="00CA19F9" w:rsidRDefault="000550B6" w:rsidP="000550B6">
            <w:pPr>
              <w:pStyle w:val="NoSpacing1"/>
              <w:rPr>
                <w:rFonts w:asciiTheme="majorHAnsi" w:hAnsiTheme="majorHAnsi"/>
                <w:i/>
              </w:rPr>
            </w:pPr>
            <w:r w:rsidRPr="00CA19F9">
              <w:rPr>
                <w:rFonts w:asciiTheme="majorHAnsi" w:hAnsiTheme="majorHAnsi"/>
                <w:i/>
              </w:rPr>
              <w:lastRenderedPageBreak/>
              <w:t xml:space="preserve">Najviše 7 redova. </w:t>
            </w:r>
          </w:p>
          <w:p w14:paraId="26978D9B" w14:textId="77777777" w:rsidR="00721105" w:rsidRPr="00CA19F9" w:rsidRDefault="00721105" w:rsidP="004229BB">
            <w:pPr>
              <w:pStyle w:val="Bezproreda"/>
              <w:rPr>
                <w:rFonts w:asciiTheme="majorHAnsi" w:hAnsiTheme="majorHAnsi"/>
                <w:b/>
                <w:sz w:val="22"/>
                <w:szCs w:val="22"/>
                <w:highlight w:val="yellow"/>
              </w:rPr>
            </w:pPr>
          </w:p>
        </w:tc>
      </w:tr>
    </w:tbl>
    <w:p w14:paraId="6CC38049" w14:textId="77777777" w:rsidR="0020616F" w:rsidRDefault="0020616F" w:rsidP="00E51F06">
      <w:pPr>
        <w:pStyle w:val="NoSpacing1"/>
        <w:rPr>
          <w:rFonts w:asciiTheme="majorHAnsi" w:hAnsiTheme="majorHAnsi"/>
          <w:highlight w:val="yellow"/>
        </w:rPr>
      </w:pPr>
    </w:p>
    <w:p w14:paraId="4DA13AF4" w14:textId="77777777" w:rsidR="003E09A3" w:rsidRDefault="003E09A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3C1DB556" w14:textId="77777777" w:rsidTr="00A56AA5">
        <w:tc>
          <w:tcPr>
            <w:tcW w:w="9776" w:type="dxa"/>
            <w:shd w:val="clear" w:color="auto" w:fill="BDD6EE" w:themeFill="accent1" w:themeFillTint="66"/>
          </w:tcPr>
          <w:p w14:paraId="51F8D84A" w14:textId="59182482" w:rsidR="00721105" w:rsidRPr="00A56AA5" w:rsidRDefault="008D6049" w:rsidP="008D6049">
            <w:pPr>
              <w:spacing w:after="0" w:line="240" w:lineRule="auto"/>
              <w:jc w:val="center"/>
              <w:rPr>
                <w:rFonts w:asciiTheme="majorHAnsi" w:hAnsiTheme="majorHAnsi" w:cstheme="majorHAnsi"/>
                <w:b/>
                <w:bCs/>
                <w:iCs/>
              </w:rPr>
            </w:pPr>
            <w:r w:rsidRPr="00A56AA5">
              <w:rPr>
                <w:rFonts w:asciiTheme="majorHAnsi" w:hAnsiTheme="majorHAnsi" w:cstheme="majorHAnsi"/>
                <w:b/>
                <w:bCs/>
                <w:iCs/>
              </w:rPr>
              <w:t>3</w:t>
            </w:r>
            <w:r w:rsidR="00CE5F1A" w:rsidRPr="00A56AA5">
              <w:rPr>
                <w:rFonts w:asciiTheme="majorHAnsi" w:hAnsiTheme="majorHAnsi" w:cstheme="majorHAnsi"/>
                <w:b/>
                <w:bCs/>
                <w:iCs/>
              </w:rPr>
              <w:t>.1</w:t>
            </w:r>
            <w:r w:rsidR="00A77B45" w:rsidRPr="00A56AA5">
              <w:rPr>
                <w:rFonts w:asciiTheme="majorHAnsi" w:hAnsiTheme="majorHAnsi" w:cstheme="majorHAnsi"/>
                <w:b/>
                <w:bCs/>
                <w:iCs/>
              </w:rPr>
              <w:t>2</w:t>
            </w:r>
            <w:r w:rsidR="00086A3A" w:rsidRPr="00A56AA5">
              <w:rPr>
                <w:rFonts w:asciiTheme="majorHAnsi" w:hAnsiTheme="majorHAnsi" w:cstheme="majorHAnsi"/>
                <w:b/>
                <w:bCs/>
                <w:iCs/>
              </w:rPr>
              <w:t xml:space="preserve"> </w:t>
            </w:r>
            <w:r w:rsidR="00721105" w:rsidRPr="00A56AA5">
              <w:rPr>
                <w:rFonts w:asciiTheme="majorHAnsi" w:hAnsiTheme="majorHAnsi" w:cstheme="majorHAnsi"/>
                <w:b/>
                <w:bCs/>
                <w:iCs/>
              </w:rPr>
              <w:t xml:space="preserve">Inovativnost </w:t>
            </w:r>
            <w:r w:rsidR="00A04477" w:rsidRPr="00A56AA5">
              <w:rPr>
                <w:rFonts w:asciiTheme="majorHAnsi" w:hAnsiTheme="majorHAnsi" w:cstheme="majorHAnsi"/>
                <w:b/>
                <w:bCs/>
                <w:iCs/>
              </w:rPr>
              <w:t>projekta</w:t>
            </w:r>
          </w:p>
          <w:p w14:paraId="4B26A9C3" w14:textId="0E3D8491" w:rsidR="00C001E2" w:rsidRPr="00A56AA5" w:rsidRDefault="006C2929" w:rsidP="00C001E2">
            <w:pPr>
              <w:spacing w:line="240" w:lineRule="auto"/>
              <w:jc w:val="both"/>
              <w:rPr>
                <w:rFonts w:asciiTheme="majorHAnsi" w:hAnsiTheme="majorHAnsi" w:cstheme="majorHAnsi"/>
                <w:i/>
              </w:rPr>
            </w:pPr>
            <w:r w:rsidRPr="00A56AA5">
              <w:rPr>
                <w:rFonts w:asciiTheme="majorHAnsi" w:hAnsiTheme="majorHAnsi" w:cstheme="majorHAnsi"/>
                <w:i/>
              </w:rPr>
              <w:t>Ukoliko projekt</w:t>
            </w:r>
            <w:r w:rsidR="00895305" w:rsidRPr="00A56AA5">
              <w:rPr>
                <w:rFonts w:asciiTheme="majorHAnsi" w:hAnsiTheme="majorHAnsi" w:cstheme="majorHAnsi"/>
                <w:i/>
              </w:rPr>
              <w:t xml:space="preserve"> ima inovativne značajke na lokalnoj razini</w:t>
            </w:r>
            <w:r w:rsidRPr="00A56AA5">
              <w:rPr>
                <w:rFonts w:asciiTheme="majorHAnsi" w:hAnsiTheme="majorHAnsi" w:cstheme="majorHAnsi"/>
                <w:i/>
              </w:rPr>
              <w:t xml:space="preserve"> odnosno </w:t>
            </w:r>
            <w:r w:rsidR="008C5195" w:rsidRPr="00A56AA5">
              <w:rPr>
                <w:rFonts w:asciiTheme="majorHAnsi" w:hAnsiTheme="majorHAnsi" w:cstheme="majorHAnsi"/>
                <w:i/>
              </w:rPr>
              <w:t xml:space="preserve">na </w:t>
            </w:r>
            <w:r w:rsidRPr="00A56AA5">
              <w:rPr>
                <w:rFonts w:asciiTheme="majorHAnsi" w:hAnsiTheme="majorHAnsi" w:cstheme="majorHAnsi"/>
                <w:i/>
              </w:rPr>
              <w:t>ribarstvenom području FLAG-a</w:t>
            </w:r>
            <w:r w:rsidR="00895305" w:rsidRPr="00A56AA5">
              <w:rPr>
                <w:rFonts w:asciiTheme="majorHAnsi" w:hAnsiTheme="majorHAnsi" w:cstheme="majorHAnsi"/>
                <w:i/>
              </w:rPr>
              <w:t xml:space="preserve">, </w:t>
            </w:r>
            <w:r w:rsidRPr="00A56AA5">
              <w:rPr>
                <w:rFonts w:asciiTheme="majorHAnsi" w:hAnsiTheme="majorHAnsi" w:cstheme="majorHAnsi"/>
                <w:i/>
              </w:rPr>
              <w:t>obrazložite na koji način</w:t>
            </w:r>
            <w:r w:rsidR="008C5195" w:rsidRPr="00A56AA5">
              <w:rPr>
                <w:rFonts w:asciiTheme="majorHAnsi" w:hAnsiTheme="majorHAnsi" w:cstheme="majorHAnsi"/>
                <w:i/>
              </w:rPr>
              <w:t xml:space="preserve"> postižete sukladnost s ovim kriterijem.</w:t>
            </w:r>
            <w:r w:rsidR="00C001E2" w:rsidRPr="00A56AA5">
              <w:rPr>
                <w:rFonts w:asciiTheme="majorHAnsi" w:hAnsiTheme="majorHAnsi" w:cstheme="majorHAnsi"/>
                <w:i/>
              </w:rPr>
              <w:t xml:space="preserve"> </w:t>
            </w:r>
            <w:r w:rsidR="008C5195" w:rsidRPr="00A56AA5">
              <w:rPr>
                <w:rFonts w:asciiTheme="majorHAnsi" w:hAnsiTheme="majorHAnsi" w:cstheme="majorHAnsi"/>
                <w:i/>
              </w:rPr>
              <w:t xml:space="preserve">Napomena: </w:t>
            </w:r>
            <w:r w:rsidR="00C001E2" w:rsidRPr="00A56AA5">
              <w:rPr>
                <w:rFonts w:asciiTheme="majorHAnsi" w:hAnsiTheme="majorHAnsi" w:cstheme="majorHAnsi"/>
                <w:i/>
              </w:rPr>
              <w:t>Pod pojmom „inovativne značajke“ u okviru provedbe odabrane LRSR podrazumijeva se uvođenje novih odnosno inovativnih informacijsko-komunikacijskih alata i opreme koji doprinose unaprjeđenju poslovanja i jačanju konkurentnosti, a koji nisu dosad korišteni na FLAG području te koji nisu standardni odnosno propisani za korištenje u ribarstvu.</w:t>
            </w:r>
          </w:p>
          <w:p w14:paraId="68F1DD2C" w14:textId="555EF194" w:rsidR="008C5195" w:rsidRPr="00A56AA5" w:rsidRDefault="008C5195" w:rsidP="00C001E2">
            <w:pPr>
              <w:spacing w:after="0" w:line="240" w:lineRule="auto"/>
              <w:jc w:val="both"/>
              <w:rPr>
                <w:rFonts w:asciiTheme="majorHAnsi" w:hAnsiTheme="majorHAnsi" w:cstheme="majorHAnsi"/>
                <w:i/>
              </w:rPr>
            </w:pPr>
          </w:p>
          <w:p w14:paraId="64F4EC8C" w14:textId="77777777" w:rsidR="008C5195" w:rsidRPr="00A56AA5" w:rsidRDefault="008C5195" w:rsidP="00C001E2">
            <w:pPr>
              <w:spacing w:after="0" w:line="240" w:lineRule="auto"/>
              <w:jc w:val="both"/>
              <w:rPr>
                <w:rFonts w:asciiTheme="majorHAnsi" w:hAnsiTheme="majorHAnsi" w:cstheme="majorHAnsi"/>
                <w:i/>
              </w:rPr>
            </w:pPr>
            <w:r w:rsidRPr="00A56AA5">
              <w:rPr>
                <w:rFonts w:asciiTheme="majorHAnsi" w:hAnsiTheme="majorHAnsi" w:cstheme="majorHAnsi"/>
                <w:i/>
              </w:rPr>
              <w:t>Ukoliko projekt nema inovativne značajke na lokalnoj razini odnosno na ribarstvenom području FLAG-a, unesite oznaku N/P.</w:t>
            </w:r>
          </w:p>
          <w:p w14:paraId="3886CF5F" w14:textId="77777777" w:rsidR="00C001E2" w:rsidRPr="00A56AA5" w:rsidRDefault="00C001E2" w:rsidP="00C001E2">
            <w:pPr>
              <w:spacing w:after="0" w:line="240" w:lineRule="auto"/>
              <w:jc w:val="both"/>
              <w:rPr>
                <w:rFonts w:asciiTheme="majorHAnsi" w:hAnsiTheme="majorHAnsi" w:cstheme="majorHAnsi"/>
                <w:i/>
              </w:rPr>
            </w:pPr>
            <w:r w:rsidRPr="00A56AA5">
              <w:rPr>
                <w:rFonts w:asciiTheme="majorHAnsi" w:hAnsiTheme="majorHAnsi" w:cstheme="majorHAnsi"/>
                <w:i/>
              </w:rPr>
              <w:t xml:space="preserve">Molimo navesti oznaku </w:t>
            </w:r>
            <w:r w:rsidR="0039012C" w:rsidRPr="00A56AA5">
              <w:rPr>
                <w:rFonts w:asciiTheme="majorHAnsi" w:hAnsiTheme="majorHAnsi" w:cstheme="majorHAnsi"/>
                <w:i/>
              </w:rPr>
              <w:t>ulaganja</w:t>
            </w:r>
            <w:r w:rsidRPr="00A56AA5">
              <w:rPr>
                <w:rFonts w:asciiTheme="majorHAnsi" w:hAnsiTheme="majorHAnsi" w:cstheme="majorHAnsi"/>
                <w:i/>
              </w:rPr>
              <w:t xml:space="preserve"> iz tablice 3.1 ovog obrasca koji se smatra inovativnom</w:t>
            </w:r>
            <w:r w:rsidR="0039012C" w:rsidRPr="00A56AA5">
              <w:rPr>
                <w:rFonts w:asciiTheme="majorHAnsi" w:hAnsiTheme="majorHAnsi" w:cstheme="majorHAnsi"/>
                <w:i/>
              </w:rPr>
              <w:t>,a odnosi se na točku 3 Nabava informacijsko-komunikacijskih alata i opreme.</w:t>
            </w:r>
          </w:p>
          <w:p w14:paraId="528E674C" w14:textId="6B648113" w:rsidR="00A82B9F" w:rsidRPr="008C5195" w:rsidRDefault="00A82B9F" w:rsidP="00C001E2">
            <w:pPr>
              <w:spacing w:after="0" w:line="240" w:lineRule="auto"/>
              <w:jc w:val="both"/>
              <w:rPr>
                <w:rFonts w:asciiTheme="majorHAnsi" w:hAnsiTheme="majorHAnsi" w:cstheme="majorHAnsi"/>
                <w:i/>
                <w:color w:val="FFFFFF" w:themeColor="background1"/>
              </w:rPr>
            </w:pPr>
            <w:r w:rsidRPr="00A56AA5">
              <w:rPr>
                <w:rFonts w:asciiTheme="majorHAnsi" w:hAnsiTheme="majorHAnsi" w:cstheme="majorHAnsi"/>
                <w:i/>
              </w:rPr>
              <w:t>U obrasc</w:t>
            </w:r>
            <w:r w:rsidR="008D6049" w:rsidRPr="00A56AA5">
              <w:rPr>
                <w:rFonts w:asciiTheme="majorHAnsi" w:hAnsiTheme="majorHAnsi" w:cstheme="majorHAnsi"/>
                <w:i/>
              </w:rPr>
              <w:t>u</w:t>
            </w:r>
            <w:r w:rsidRPr="00A56AA5">
              <w:rPr>
                <w:rFonts w:asciiTheme="majorHAnsi" w:hAnsiTheme="majorHAnsi" w:cstheme="majorHAnsi"/>
                <w:i/>
              </w:rPr>
              <w:t xml:space="preserve"> 1.B Prijavni obrazac - Lista troškova u radnom listu </w:t>
            </w:r>
            <w:r w:rsidR="008D6049" w:rsidRPr="00A56AA5">
              <w:rPr>
                <w:rFonts w:asciiTheme="majorHAnsi" w:hAnsiTheme="majorHAnsi" w:cstheme="majorHAnsi"/>
                <w:i/>
              </w:rPr>
              <w:t>T1</w:t>
            </w:r>
            <w:r w:rsidRPr="00A56AA5">
              <w:rPr>
                <w:rFonts w:asciiTheme="majorHAnsi" w:hAnsiTheme="majorHAnsi" w:cstheme="majorHAnsi"/>
                <w:i/>
              </w:rPr>
              <w:t xml:space="preserve"> označiti da se na navedeni trošak primijenjuje intenzitet 100%.</w:t>
            </w:r>
          </w:p>
        </w:tc>
      </w:tr>
      <w:tr w:rsidR="00721105" w:rsidRPr="00CA19F9" w14:paraId="206A40B9" w14:textId="77777777" w:rsidTr="00E67D7B">
        <w:trPr>
          <w:trHeight w:val="1134"/>
        </w:trPr>
        <w:tc>
          <w:tcPr>
            <w:tcW w:w="9776" w:type="dxa"/>
          </w:tcPr>
          <w:p w14:paraId="5AC27F34" w14:textId="09ECB0DD" w:rsidR="00A04477" w:rsidRPr="00CA19F9" w:rsidRDefault="00A04477" w:rsidP="00A04477">
            <w:pPr>
              <w:pStyle w:val="NoSpacing1"/>
              <w:rPr>
                <w:rFonts w:asciiTheme="majorHAnsi" w:hAnsiTheme="majorHAnsi"/>
                <w:i/>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p w14:paraId="7296DB5C" w14:textId="77777777" w:rsidR="00721105" w:rsidRPr="00CA19F9" w:rsidRDefault="00721105" w:rsidP="004229BB">
            <w:pPr>
              <w:pStyle w:val="Bezproreda"/>
              <w:rPr>
                <w:rFonts w:asciiTheme="majorHAnsi" w:hAnsiTheme="majorHAnsi"/>
                <w:b/>
                <w:sz w:val="22"/>
                <w:szCs w:val="22"/>
                <w:highlight w:val="yellow"/>
              </w:rPr>
            </w:pPr>
          </w:p>
        </w:tc>
      </w:tr>
    </w:tbl>
    <w:p w14:paraId="6AC3DA16" w14:textId="77777777" w:rsidR="00334DC3" w:rsidRDefault="00334DC3" w:rsidP="003444B1">
      <w:pPr>
        <w:pStyle w:val="NoSpacing1"/>
        <w:rPr>
          <w:rFonts w:asciiTheme="majorHAnsi" w:hAnsiTheme="majorHAnsi"/>
          <w:b/>
          <w:sz w:val="24"/>
          <w:szCs w:val="24"/>
        </w:rPr>
      </w:pPr>
    </w:p>
    <w:p w14:paraId="17E7E01E" w14:textId="77777777" w:rsidR="008C5195" w:rsidRDefault="008C5195" w:rsidP="003444B1">
      <w:pPr>
        <w:pStyle w:val="NoSpacing1"/>
        <w:rPr>
          <w:rFonts w:asciiTheme="majorHAnsi" w:hAnsiTheme="majorHAnsi"/>
          <w:b/>
          <w:sz w:val="24"/>
          <w:szCs w:val="24"/>
        </w:rPr>
      </w:pPr>
    </w:p>
    <w:p w14:paraId="1BA9487B" w14:textId="77777777" w:rsidR="00334DC3" w:rsidRDefault="00334DC3" w:rsidP="003444B1">
      <w:pPr>
        <w:pStyle w:val="NoSpacing1"/>
        <w:rPr>
          <w:rFonts w:asciiTheme="majorHAnsi" w:hAnsiTheme="majorHAnsi"/>
          <w:b/>
          <w:sz w:val="24"/>
          <w:szCs w:val="24"/>
        </w:rPr>
      </w:pPr>
    </w:p>
    <w:p w14:paraId="484E5D7E" w14:textId="77777777" w:rsidR="00334DC3" w:rsidRDefault="00334DC3" w:rsidP="003444B1">
      <w:pPr>
        <w:pStyle w:val="NoSpacing1"/>
        <w:rPr>
          <w:rFonts w:asciiTheme="majorHAnsi" w:hAnsiTheme="majorHAnsi"/>
          <w:b/>
          <w:sz w:val="24"/>
          <w:szCs w:val="24"/>
        </w:rPr>
      </w:pPr>
    </w:p>
    <w:p w14:paraId="1B5B9DF1" w14:textId="7ACEBBC2" w:rsidR="003B429A" w:rsidRPr="003F2A52" w:rsidRDefault="003155B4" w:rsidP="007A54F9">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785892D6" w14:textId="77777777" w:rsidTr="00A56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24C6F24E" w14:textId="674703FB" w:rsidR="0075629F" w:rsidRPr="00A56AA5" w:rsidRDefault="003F2A52" w:rsidP="007A54F9">
            <w:pPr>
              <w:pStyle w:val="Bezproreda"/>
              <w:numPr>
                <w:ilvl w:val="1"/>
                <w:numId w:val="3"/>
              </w:numPr>
              <w:spacing w:before="0"/>
              <w:rPr>
                <w:rFonts w:asciiTheme="majorHAnsi" w:hAnsiTheme="majorHAnsi"/>
                <w:color w:val="auto"/>
              </w:rPr>
            </w:pPr>
            <w:r w:rsidRPr="00A56AA5">
              <w:rPr>
                <w:rFonts w:asciiTheme="majorHAnsi" w:hAnsiTheme="majorHAnsi"/>
                <w:color w:val="auto"/>
              </w:rPr>
              <w:t>Projekt će</w:t>
            </w:r>
            <w:r w:rsidR="0075629F" w:rsidRPr="00A56AA5">
              <w:rPr>
                <w:rFonts w:asciiTheme="majorHAnsi" w:hAnsiTheme="majorHAnsi"/>
                <w:color w:val="auto"/>
              </w:rPr>
              <w:t xml:space="preserve"> doprin</w:t>
            </w:r>
            <w:r w:rsidR="003019BF" w:rsidRPr="00A56AA5">
              <w:rPr>
                <w:rFonts w:asciiTheme="majorHAnsi" w:hAnsiTheme="majorHAnsi"/>
                <w:color w:val="auto"/>
              </w:rPr>
              <w:t>ij</w:t>
            </w:r>
            <w:r w:rsidR="0075629F" w:rsidRPr="00A56AA5">
              <w:rPr>
                <w:rFonts w:asciiTheme="majorHAnsi" w:hAnsiTheme="majorHAnsi"/>
                <w:color w:val="auto"/>
              </w:rPr>
              <w:t xml:space="preserve">eti sljedećim horizontalnim načelima EU </w:t>
            </w:r>
          </w:p>
          <w:p w14:paraId="20805E3C" w14:textId="77777777" w:rsidR="005370FD" w:rsidRPr="00A56AA5" w:rsidRDefault="005370FD" w:rsidP="005370FD">
            <w:pPr>
              <w:pStyle w:val="NoSpacing1"/>
              <w:jc w:val="both"/>
              <w:rPr>
                <w:rFonts w:asciiTheme="majorHAnsi" w:hAnsiTheme="majorHAnsi"/>
                <w:b w:val="0"/>
                <w:i/>
                <w:color w:val="auto"/>
              </w:rPr>
            </w:pPr>
            <w:r w:rsidRPr="00A56AA5">
              <w:rPr>
                <w:rFonts w:asciiTheme="majorHAnsi" w:hAnsiTheme="majorHAnsi"/>
                <w:b w:val="0"/>
                <w:i/>
                <w:color w:val="auto"/>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77ABE309" w14:textId="51F7A568" w:rsidR="005370FD" w:rsidRPr="00A56AA5" w:rsidRDefault="005370FD" w:rsidP="005370FD">
            <w:pPr>
              <w:pStyle w:val="NoSpacing1"/>
              <w:jc w:val="both"/>
              <w:rPr>
                <w:rFonts w:asciiTheme="majorHAnsi" w:hAnsiTheme="majorHAnsi"/>
                <w:b w:val="0"/>
                <w:i/>
                <w:color w:val="auto"/>
              </w:rPr>
            </w:pPr>
            <w:r w:rsidRPr="00A56AA5">
              <w:rPr>
                <w:rFonts w:asciiTheme="majorHAnsi" w:hAnsiTheme="majorHAnsi"/>
                <w:b w:val="0"/>
                <w:i/>
                <w:color w:val="auto"/>
              </w:rPr>
              <w:t>Pri ispunjavanju tablice uskladite vaše odgovore s primjenom poštivanja horizontalnih načela iz LRSR FLAG-a</w:t>
            </w:r>
            <w:r w:rsidR="00563AEE" w:rsidRPr="00A56AA5">
              <w:rPr>
                <w:rFonts w:asciiTheme="majorHAnsi" w:hAnsiTheme="majorHAnsi"/>
                <w:b w:val="0"/>
                <w:i/>
                <w:color w:val="auto"/>
              </w:rPr>
              <w:t>.</w:t>
            </w:r>
          </w:p>
          <w:p w14:paraId="1831B5CD" w14:textId="77777777" w:rsidR="005370FD" w:rsidRPr="00A56AA5" w:rsidRDefault="005370FD" w:rsidP="005370FD">
            <w:pPr>
              <w:pStyle w:val="NoSpacing1"/>
              <w:jc w:val="both"/>
              <w:rPr>
                <w:rFonts w:asciiTheme="majorHAnsi" w:hAnsiTheme="majorHAnsi"/>
                <w:b w:val="0"/>
                <w:i/>
                <w:color w:val="auto"/>
              </w:rPr>
            </w:pPr>
            <w:r w:rsidRPr="00A56AA5">
              <w:rPr>
                <w:rFonts w:asciiTheme="majorHAnsi" w:hAnsiTheme="majorHAnsi"/>
                <w:b w:val="0"/>
                <w:i/>
                <w:color w:val="auto"/>
              </w:rPr>
              <w:t xml:space="preserve">Označite kojem od odabranih horizontalnih načela doprinosi provedba projekta i kratko obrazložite isto. Označite što više horizontalnih načela kojima doprinosi vaš projekt. </w:t>
            </w:r>
          </w:p>
          <w:p w14:paraId="1CBF7783" w14:textId="7543FC82" w:rsidR="003F2A52" w:rsidRPr="00765F8B" w:rsidRDefault="005370FD" w:rsidP="0075629F">
            <w:pPr>
              <w:pStyle w:val="NoSpacing1"/>
              <w:jc w:val="both"/>
              <w:rPr>
                <w:rFonts w:asciiTheme="majorHAnsi" w:hAnsiTheme="majorHAnsi"/>
                <w:i/>
              </w:rPr>
            </w:pPr>
            <w:r w:rsidRPr="00A56AA5">
              <w:rPr>
                <w:rFonts w:asciiTheme="majorHAnsi" w:hAnsiTheme="majorHAnsi"/>
                <w:i/>
                <w:color w:val="auto"/>
              </w:rPr>
              <w:t>Napomena: Projekt mora obavezno doprinijeti jednom horizontalnom načelu.</w:t>
            </w:r>
          </w:p>
        </w:tc>
      </w:tr>
      <w:tr w:rsidR="00B61748" w:rsidRPr="003F2A52" w14:paraId="7611163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906090F" w14:textId="77777777" w:rsidR="00B61748" w:rsidRPr="003F2A52" w:rsidRDefault="00B61748" w:rsidP="00B61748">
            <w:pPr>
              <w:pStyle w:val="Bezproreda"/>
              <w:rPr>
                <w:rFonts w:asciiTheme="majorHAnsi" w:hAnsiTheme="majorHAnsi"/>
              </w:rPr>
            </w:pPr>
          </w:p>
        </w:tc>
        <w:tc>
          <w:tcPr>
            <w:tcW w:w="7052" w:type="dxa"/>
          </w:tcPr>
          <w:p w14:paraId="7796853F"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6482CB61"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08C12E12"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38F76C71"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88F4116"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7AC0A681"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4BC0A7EF"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59B9101C"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708051E"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538AB4F3"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2BABF590"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7EF864A8" w14:textId="77777777" w:rsidR="00D97FDA" w:rsidRPr="003F2A52" w:rsidRDefault="00D97FDA" w:rsidP="00B61748">
            <w:pPr>
              <w:pStyle w:val="NoSpacing1"/>
              <w:rPr>
                <w:rFonts w:asciiTheme="majorHAnsi" w:hAnsiTheme="majorHAnsi"/>
                <w:b w:val="0"/>
                <w:i/>
              </w:rPr>
            </w:pPr>
          </w:p>
          <w:p w14:paraId="1A3A8EF3" w14:textId="77777777" w:rsidR="00D97FDA" w:rsidRPr="003F2A52" w:rsidRDefault="00D97FDA" w:rsidP="00B61748">
            <w:pPr>
              <w:pStyle w:val="NoSpacing1"/>
              <w:rPr>
                <w:rFonts w:asciiTheme="majorHAnsi" w:hAnsiTheme="majorHAnsi"/>
                <w:b w:val="0"/>
                <w:i/>
              </w:rPr>
            </w:pPr>
          </w:p>
        </w:tc>
      </w:tr>
      <w:tr w:rsidR="00B61748" w:rsidRPr="003F2A52" w14:paraId="7D912C2A"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0B4CC2B8"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lastRenderedPageBreak/>
              <w:t>2</w:t>
            </w:r>
          </w:p>
        </w:tc>
        <w:tc>
          <w:tcPr>
            <w:tcW w:w="7052" w:type="dxa"/>
          </w:tcPr>
          <w:p w14:paraId="1AD6CAAA"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3D29899D"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66FC68B6"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4558492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B3956B3"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C4A09B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3F64D95A" w14:textId="77777777" w:rsidR="00D97FDA" w:rsidRPr="003F2A52" w:rsidRDefault="00D97FDA" w:rsidP="00EB5EDB">
            <w:pPr>
              <w:pStyle w:val="NoSpacing1"/>
              <w:rPr>
                <w:rFonts w:asciiTheme="majorHAnsi" w:hAnsiTheme="majorHAnsi"/>
                <w:b w:val="0"/>
                <w:i/>
              </w:rPr>
            </w:pPr>
          </w:p>
          <w:p w14:paraId="1AF31A01" w14:textId="77777777" w:rsidR="00D97FDA" w:rsidRPr="003F2A52" w:rsidRDefault="00D97FDA" w:rsidP="00EB5EDB">
            <w:pPr>
              <w:pStyle w:val="NoSpacing1"/>
              <w:rPr>
                <w:rFonts w:asciiTheme="majorHAnsi" w:hAnsiTheme="majorHAnsi"/>
                <w:b w:val="0"/>
                <w:i/>
              </w:rPr>
            </w:pPr>
          </w:p>
        </w:tc>
      </w:tr>
      <w:tr w:rsidR="00D97FDA" w:rsidRPr="003F2A52" w14:paraId="055F20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61C01606"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2119CDE8"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75FCFC11"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3A21ADE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D7344C3"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17A10DB1"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9185DB1"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6CF17AE" w14:textId="77777777" w:rsidR="00D97FDA" w:rsidRPr="003F2A52" w:rsidRDefault="00D97FDA" w:rsidP="00EB5EDB">
            <w:pPr>
              <w:pStyle w:val="NoSpacing1"/>
              <w:rPr>
                <w:rFonts w:asciiTheme="majorHAnsi" w:hAnsiTheme="majorHAnsi"/>
                <w:b w:val="0"/>
                <w:i/>
              </w:rPr>
            </w:pPr>
          </w:p>
          <w:p w14:paraId="01CC59E3" w14:textId="77777777" w:rsidR="00D97FDA" w:rsidRPr="003F2A52" w:rsidRDefault="00D97FDA" w:rsidP="00EB5EDB">
            <w:pPr>
              <w:pStyle w:val="NoSpacing1"/>
              <w:rPr>
                <w:rFonts w:asciiTheme="majorHAnsi" w:hAnsiTheme="majorHAnsi"/>
                <w:b w:val="0"/>
                <w:i/>
              </w:rPr>
            </w:pPr>
          </w:p>
        </w:tc>
      </w:tr>
      <w:tr w:rsidR="00D97FDA" w:rsidRPr="003F2A52" w14:paraId="665E3CA6"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9709EF" w14:textId="17C6BB24"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7564DD01"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1" w:type="dxa"/>
          </w:tcPr>
          <w:p w14:paraId="397F5EA2"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4A3E4D7F"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4849974D"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1D902AD6"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32FE9E3"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02C80C1" w14:textId="77777777" w:rsidR="00D97FDA" w:rsidRPr="003F2A52" w:rsidRDefault="00D97FDA" w:rsidP="00EB5EDB">
            <w:pPr>
              <w:pStyle w:val="NoSpacing1"/>
              <w:rPr>
                <w:rFonts w:asciiTheme="majorHAnsi" w:hAnsiTheme="majorHAnsi"/>
                <w:b w:val="0"/>
                <w:i/>
              </w:rPr>
            </w:pPr>
          </w:p>
          <w:p w14:paraId="76545D67" w14:textId="77777777" w:rsidR="00D97FDA" w:rsidRPr="003F2A52" w:rsidRDefault="00D97FDA" w:rsidP="00EB5EDB">
            <w:pPr>
              <w:pStyle w:val="NoSpacing1"/>
              <w:rPr>
                <w:rFonts w:asciiTheme="majorHAnsi" w:hAnsiTheme="majorHAnsi"/>
                <w:b w:val="0"/>
                <w:i/>
              </w:rPr>
            </w:pPr>
          </w:p>
        </w:tc>
      </w:tr>
    </w:tbl>
    <w:p w14:paraId="5317368E" w14:textId="3C94D588" w:rsidR="00D03B8F" w:rsidRDefault="00D03B8F" w:rsidP="00E13405">
      <w:pPr>
        <w:pStyle w:val="NoSpacing1"/>
        <w:rPr>
          <w:rFonts w:asciiTheme="majorHAnsi" w:hAnsiTheme="majorHAnsi"/>
          <w:b/>
          <w:sz w:val="24"/>
          <w:szCs w:val="24"/>
        </w:rPr>
      </w:pPr>
    </w:p>
    <w:p w14:paraId="34D0841F" w14:textId="0DB857B1" w:rsidR="00D03B8F" w:rsidRDefault="00D03B8F" w:rsidP="00E13405">
      <w:pPr>
        <w:pStyle w:val="NoSpacing1"/>
        <w:rPr>
          <w:rFonts w:asciiTheme="majorHAnsi" w:hAnsiTheme="majorHAnsi"/>
          <w:b/>
          <w:sz w:val="24"/>
          <w:szCs w:val="24"/>
        </w:rPr>
      </w:pPr>
    </w:p>
    <w:p w14:paraId="6E1BCA48" w14:textId="7A0EB0BA" w:rsidR="00041A47" w:rsidRPr="003F2A52" w:rsidRDefault="00041A47" w:rsidP="007A54F9">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5370ACE5" w14:textId="77777777" w:rsidTr="00A56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3B2C246B" w14:textId="36669FEB" w:rsidR="00041A47" w:rsidRPr="00A56AA5" w:rsidRDefault="00145BC0" w:rsidP="00C162AE">
            <w:pPr>
              <w:pStyle w:val="Bezproreda"/>
              <w:spacing w:before="0"/>
              <w:rPr>
                <w:rFonts w:asciiTheme="majorHAnsi" w:hAnsiTheme="majorHAnsi"/>
                <w:color w:val="auto"/>
              </w:rPr>
            </w:pPr>
            <w:r w:rsidRPr="00A56AA5">
              <w:rPr>
                <w:rFonts w:asciiTheme="majorHAnsi" w:hAnsiTheme="majorHAnsi"/>
                <w:color w:val="auto"/>
              </w:rPr>
              <w:t>5</w:t>
            </w:r>
            <w:r w:rsidR="00FB5066" w:rsidRPr="00A56AA5">
              <w:rPr>
                <w:rFonts w:asciiTheme="majorHAnsi" w:hAnsiTheme="majorHAnsi"/>
                <w:color w:val="auto"/>
              </w:rPr>
              <w:t>.1</w:t>
            </w:r>
            <w:r w:rsidR="009870F4" w:rsidRPr="00A56AA5">
              <w:rPr>
                <w:rFonts w:asciiTheme="majorHAnsi" w:hAnsiTheme="majorHAnsi"/>
                <w:color w:val="auto"/>
              </w:rPr>
              <w:t xml:space="preserve"> </w:t>
            </w:r>
            <w:r w:rsidR="003F2A52" w:rsidRPr="00A56AA5">
              <w:rPr>
                <w:rFonts w:asciiTheme="majorHAnsi" w:hAnsiTheme="majorHAnsi"/>
                <w:color w:val="auto"/>
              </w:rPr>
              <w:t>Projekt će</w:t>
            </w:r>
            <w:r w:rsidR="00041A47" w:rsidRPr="00A56AA5">
              <w:rPr>
                <w:rFonts w:asciiTheme="majorHAnsi" w:hAnsiTheme="majorHAnsi"/>
                <w:color w:val="auto"/>
              </w:rPr>
              <w:t xml:space="preserve"> doprin</w:t>
            </w:r>
            <w:r w:rsidR="008A2658" w:rsidRPr="00A56AA5">
              <w:rPr>
                <w:rFonts w:asciiTheme="majorHAnsi" w:hAnsiTheme="majorHAnsi"/>
                <w:color w:val="auto"/>
              </w:rPr>
              <w:t>ij</w:t>
            </w:r>
            <w:r w:rsidR="00041A47" w:rsidRPr="00A56AA5">
              <w:rPr>
                <w:rFonts w:asciiTheme="majorHAnsi" w:hAnsiTheme="majorHAnsi"/>
                <w:color w:val="auto"/>
              </w:rPr>
              <w:t xml:space="preserve">eti </w:t>
            </w:r>
            <w:r w:rsidR="009870F4" w:rsidRPr="00A56AA5">
              <w:rPr>
                <w:rFonts w:asciiTheme="majorHAnsi" w:hAnsiTheme="majorHAnsi"/>
                <w:color w:val="auto"/>
              </w:rPr>
              <w:t>specifičnim ciljevima provedbe</w:t>
            </w:r>
            <w:r w:rsidR="009D265E" w:rsidRPr="00A56AA5">
              <w:rPr>
                <w:rFonts w:asciiTheme="majorHAnsi" w:hAnsiTheme="majorHAnsi"/>
                <w:color w:val="auto"/>
              </w:rPr>
              <w:t xml:space="preserve"> lokalnog</w:t>
            </w:r>
            <w:r w:rsidR="00212DA6" w:rsidRPr="00A56AA5">
              <w:rPr>
                <w:rFonts w:asciiTheme="majorHAnsi" w:hAnsiTheme="majorHAnsi"/>
                <w:color w:val="auto"/>
              </w:rPr>
              <w:t xml:space="preserve"> razvoja pod vodstvom zajednice na EU razini</w:t>
            </w:r>
          </w:p>
          <w:p w14:paraId="277DE4E1" w14:textId="20E763C3" w:rsidR="009870F4" w:rsidRPr="00A56AA5" w:rsidRDefault="00041A47" w:rsidP="00EB5EDB">
            <w:pPr>
              <w:pStyle w:val="NoSpacing1"/>
              <w:jc w:val="both"/>
              <w:rPr>
                <w:rFonts w:asciiTheme="majorHAnsi" w:hAnsiTheme="majorHAnsi"/>
                <w:b w:val="0"/>
                <w:i/>
                <w:color w:val="auto"/>
              </w:rPr>
            </w:pPr>
            <w:r w:rsidRPr="00A56AA5">
              <w:rPr>
                <w:rFonts w:asciiTheme="majorHAnsi" w:hAnsiTheme="majorHAnsi"/>
                <w:b w:val="0"/>
                <w:i/>
                <w:color w:val="auto"/>
              </w:rPr>
              <w:t xml:space="preserve">Opišite aktivnosti kojima se osigurava </w:t>
            </w:r>
            <w:r w:rsidR="008F6807" w:rsidRPr="00A56AA5">
              <w:rPr>
                <w:rFonts w:asciiTheme="majorHAnsi" w:hAnsiTheme="majorHAnsi"/>
                <w:b w:val="0"/>
                <w:i/>
                <w:color w:val="auto"/>
              </w:rPr>
              <w:t xml:space="preserve">usklađenost i </w:t>
            </w:r>
            <w:r w:rsidR="009D265E" w:rsidRPr="00A56AA5">
              <w:rPr>
                <w:rFonts w:asciiTheme="majorHAnsi" w:hAnsiTheme="majorHAnsi"/>
                <w:b w:val="0"/>
                <w:i/>
                <w:color w:val="auto"/>
              </w:rPr>
              <w:t>doprinos specifičnim ciljevima iz Čl. 6</w:t>
            </w:r>
            <w:r w:rsidR="009870F4" w:rsidRPr="00A56AA5">
              <w:rPr>
                <w:rFonts w:asciiTheme="majorHAnsi" w:hAnsiTheme="majorHAnsi"/>
                <w:b w:val="0"/>
                <w:i/>
                <w:color w:val="auto"/>
              </w:rPr>
              <w:t>3 Uredbe (EU) br. 508/2014</w:t>
            </w:r>
            <w:r w:rsidR="008A2658" w:rsidRPr="00A56AA5">
              <w:rPr>
                <w:rFonts w:asciiTheme="majorHAnsi" w:hAnsiTheme="majorHAnsi"/>
                <w:b w:val="0"/>
                <w:i/>
                <w:color w:val="auto"/>
              </w:rPr>
              <w:t>.</w:t>
            </w:r>
          </w:p>
          <w:p w14:paraId="23C25492" w14:textId="2605F249" w:rsidR="00041A47" w:rsidRPr="00A56AA5" w:rsidRDefault="00212DA6" w:rsidP="00EB5EDB">
            <w:pPr>
              <w:pStyle w:val="NoSpacing1"/>
              <w:jc w:val="both"/>
              <w:rPr>
                <w:rFonts w:asciiTheme="majorHAnsi" w:hAnsiTheme="majorHAnsi"/>
                <w:b w:val="0"/>
                <w:i/>
                <w:color w:val="auto"/>
              </w:rPr>
            </w:pPr>
            <w:r w:rsidRPr="00A56AA5">
              <w:rPr>
                <w:rFonts w:asciiTheme="majorHAnsi" w:hAnsiTheme="majorHAnsi"/>
                <w:b w:val="0"/>
                <w:i/>
                <w:color w:val="auto"/>
              </w:rPr>
              <w:t xml:space="preserve">Pri ispunjavanju tablice uskladite vaše odgovore s primjenom poštivanja doprinosa navedenim specifičnim ciljevima </w:t>
            </w:r>
            <w:r w:rsidR="00041A47" w:rsidRPr="00A56AA5">
              <w:rPr>
                <w:rFonts w:asciiTheme="majorHAnsi" w:hAnsiTheme="majorHAnsi"/>
                <w:b w:val="0"/>
                <w:i/>
                <w:color w:val="auto"/>
              </w:rPr>
              <w:t>iz LRSR FLAG-</w:t>
            </w:r>
            <w:r w:rsidR="006B4401" w:rsidRPr="00A56AA5">
              <w:rPr>
                <w:rFonts w:asciiTheme="majorHAnsi" w:hAnsiTheme="majorHAnsi"/>
                <w:b w:val="0"/>
                <w:i/>
                <w:color w:val="auto"/>
              </w:rPr>
              <w:t>a</w:t>
            </w:r>
            <w:r w:rsidR="00563AEE" w:rsidRPr="00A56AA5">
              <w:rPr>
                <w:rFonts w:asciiTheme="majorHAnsi" w:hAnsiTheme="majorHAnsi"/>
                <w:b w:val="0"/>
                <w:i/>
                <w:color w:val="auto"/>
              </w:rPr>
              <w:t>.</w:t>
            </w:r>
          </w:p>
          <w:p w14:paraId="5D03E3DA" w14:textId="42BD50E2" w:rsidR="003F2A52" w:rsidRPr="00A56AA5" w:rsidRDefault="00212DA6" w:rsidP="00EB5EDB">
            <w:pPr>
              <w:pStyle w:val="NoSpacing1"/>
              <w:jc w:val="both"/>
              <w:rPr>
                <w:rFonts w:asciiTheme="majorHAnsi" w:hAnsiTheme="majorHAnsi"/>
                <w:bCs w:val="0"/>
                <w:i/>
                <w:color w:val="auto"/>
              </w:rPr>
            </w:pPr>
            <w:r w:rsidRPr="00A56AA5">
              <w:rPr>
                <w:rFonts w:asciiTheme="majorHAnsi" w:hAnsiTheme="majorHAnsi"/>
                <w:b w:val="0"/>
                <w:i/>
                <w:color w:val="auto"/>
              </w:rPr>
              <w:t>Označite kojem od spe</w:t>
            </w:r>
            <w:r w:rsidR="00726EB8" w:rsidRPr="00A56AA5">
              <w:rPr>
                <w:rFonts w:asciiTheme="majorHAnsi" w:hAnsiTheme="majorHAnsi"/>
                <w:b w:val="0"/>
                <w:i/>
                <w:color w:val="auto"/>
              </w:rPr>
              <w:t>c</w:t>
            </w:r>
            <w:r w:rsidRPr="00A56AA5">
              <w:rPr>
                <w:rFonts w:asciiTheme="majorHAnsi" w:hAnsiTheme="majorHAnsi"/>
                <w:b w:val="0"/>
                <w:i/>
                <w:color w:val="auto"/>
              </w:rPr>
              <w:t>fičnih ciljeva doprinosi</w:t>
            </w:r>
            <w:r w:rsidR="00726EB8" w:rsidRPr="00A56AA5">
              <w:rPr>
                <w:rFonts w:asciiTheme="majorHAnsi" w:hAnsiTheme="majorHAnsi"/>
                <w:b w:val="0"/>
                <w:i/>
                <w:color w:val="auto"/>
              </w:rPr>
              <w:t>,</w:t>
            </w:r>
            <w:r w:rsidRPr="00A56AA5">
              <w:rPr>
                <w:rFonts w:asciiTheme="majorHAnsi" w:hAnsiTheme="majorHAnsi"/>
                <w:b w:val="0"/>
                <w:i/>
                <w:color w:val="auto"/>
              </w:rPr>
              <w:t xml:space="preserve"> </w:t>
            </w:r>
            <w:r w:rsidR="008F6807" w:rsidRPr="00A56AA5">
              <w:rPr>
                <w:rFonts w:asciiTheme="majorHAnsi" w:hAnsiTheme="majorHAnsi"/>
                <w:b w:val="0"/>
                <w:i/>
                <w:color w:val="auto"/>
              </w:rPr>
              <w:t xml:space="preserve">odnosno </w:t>
            </w:r>
            <w:r w:rsidR="00817ADF" w:rsidRPr="00A56AA5">
              <w:rPr>
                <w:rFonts w:asciiTheme="majorHAnsi" w:hAnsiTheme="majorHAnsi"/>
                <w:b w:val="0"/>
                <w:i/>
                <w:color w:val="auto"/>
              </w:rPr>
              <w:t>usklađen</w:t>
            </w:r>
            <w:r w:rsidR="008F6807" w:rsidRPr="00A56AA5">
              <w:rPr>
                <w:rFonts w:asciiTheme="majorHAnsi" w:hAnsiTheme="majorHAnsi"/>
                <w:b w:val="0"/>
                <w:i/>
                <w:color w:val="auto"/>
              </w:rPr>
              <w:t xml:space="preserve">a je </w:t>
            </w:r>
            <w:r w:rsidRPr="00A56AA5">
              <w:rPr>
                <w:rFonts w:asciiTheme="majorHAnsi" w:hAnsiTheme="majorHAnsi"/>
                <w:b w:val="0"/>
                <w:i/>
                <w:color w:val="auto"/>
              </w:rPr>
              <w:t>provedba projekta i kratko obrazložite isto. Označite što više specifičnih ciljeva k</w:t>
            </w:r>
            <w:r w:rsidR="00B20757" w:rsidRPr="00A56AA5">
              <w:rPr>
                <w:rFonts w:asciiTheme="majorHAnsi" w:hAnsiTheme="majorHAnsi"/>
                <w:b w:val="0"/>
                <w:i/>
                <w:color w:val="auto"/>
              </w:rPr>
              <w:t xml:space="preserve">ojima doprinosi </w:t>
            </w:r>
            <w:r w:rsidR="00563AEE" w:rsidRPr="00A56AA5">
              <w:rPr>
                <w:rFonts w:asciiTheme="majorHAnsi" w:hAnsiTheme="majorHAnsi"/>
                <w:b w:val="0"/>
                <w:i/>
                <w:color w:val="auto"/>
              </w:rPr>
              <w:t>v</w:t>
            </w:r>
            <w:r w:rsidR="00B20757" w:rsidRPr="00A56AA5">
              <w:rPr>
                <w:rFonts w:asciiTheme="majorHAnsi" w:hAnsiTheme="majorHAnsi"/>
                <w:b w:val="0"/>
                <w:i/>
                <w:color w:val="auto"/>
              </w:rPr>
              <w:t>aš</w:t>
            </w:r>
            <w:r w:rsidR="008A2658" w:rsidRPr="00A56AA5">
              <w:rPr>
                <w:rFonts w:asciiTheme="majorHAnsi" w:hAnsiTheme="majorHAnsi"/>
                <w:b w:val="0"/>
                <w:i/>
                <w:color w:val="auto"/>
              </w:rPr>
              <w:t xml:space="preserve"> projekt</w:t>
            </w:r>
            <w:r w:rsidR="00B20757" w:rsidRPr="00A56AA5">
              <w:rPr>
                <w:rFonts w:asciiTheme="majorHAnsi" w:hAnsiTheme="majorHAnsi"/>
                <w:b w:val="0"/>
                <w:i/>
                <w:color w:val="auto"/>
              </w:rPr>
              <w:t>, ako je primjenjivo.</w:t>
            </w:r>
          </w:p>
          <w:p w14:paraId="71332DCB" w14:textId="17F50F37" w:rsidR="00041A47" w:rsidRPr="00A318AD" w:rsidRDefault="003F2A52" w:rsidP="00EB5EDB">
            <w:pPr>
              <w:pStyle w:val="NoSpacing1"/>
              <w:jc w:val="both"/>
              <w:rPr>
                <w:rFonts w:asciiTheme="majorHAnsi" w:hAnsiTheme="majorHAnsi" w:cstheme="majorHAnsi"/>
                <w:i/>
              </w:rPr>
            </w:pPr>
            <w:r w:rsidRPr="00A56AA5">
              <w:rPr>
                <w:rFonts w:asciiTheme="majorHAnsi" w:hAnsiTheme="majorHAnsi" w:cstheme="majorHAnsi"/>
                <w:i/>
                <w:color w:val="auto"/>
              </w:rPr>
              <w:t xml:space="preserve">Napomena: Projekt mora obavezno </w:t>
            </w:r>
            <w:r w:rsidR="00367D4F" w:rsidRPr="00A56AA5">
              <w:rPr>
                <w:rFonts w:asciiTheme="majorHAnsi" w:hAnsiTheme="majorHAnsi" w:cstheme="majorHAnsi"/>
                <w:i/>
                <w:color w:val="auto"/>
              </w:rPr>
              <w:t>doprin</w:t>
            </w:r>
            <w:r w:rsidR="00BE4924" w:rsidRPr="00A56AA5">
              <w:rPr>
                <w:rFonts w:asciiTheme="majorHAnsi" w:hAnsiTheme="majorHAnsi" w:cstheme="majorHAnsi"/>
                <w:i/>
                <w:color w:val="auto"/>
              </w:rPr>
              <w:t>ijeti</w:t>
            </w:r>
            <w:r w:rsidR="00367D4F" w:rsidRPr="00A56AA5">
              <w:rPr>
                <w:rFonts w:asciiTheme="majorHAnsi" w:hAnsiTheme="majorHAnsi" w:cstheme="majorHAnsi"/>
                <w:i/>
                <w:color w:val="auto"/>
              </w:rPr>
              <w:t xml:space="preserve"> jednom </w:t>
            </w:r>
            <w:r w:rsidRPr="00A56AA5">
              <w:rPr>
                <w:rFonts w:asciiTheme="majorHAnsi" w:hAnsiTheme="majorHAnsi" w:cstheme="majorHAnsi"/>
                <w:i/>
                <w:color w:val="auto"/>
              </w:rPr>
              <w:t>specifičn</w:t>
            </w:r>
            <w:r w:rsidR="00367D4F" w:rsidRPr="00A56AA5">
              <w:rPr>
                <w:rFonts w:asciiTheme="majorHAnsi" w:hAnsiTheme="majorHAnsi" w:cstheme="majorHAnsi"/>
                <w:i/>
                <w:color w:val="auto"/>
              </w:rPr>
              <w:t>om</w:t>
            </w:r>
            <w:r w:rsidRPr="00A56AA5">
              <w:rPr>
                <w:rFonts w:asciiTheme="majorHAnsi" w:hAnsiTheme="majorHAnsi" w:cstheme="majorHAnsi"/>
                <w:i/>
                <w:color w:val="auto"/>
              </w:rPr>
              <w:t xml:space="preserve"> </w:t>
            </w:r>
            <w:r w:rsidR="00367D4F" w:rsidRPr="00A56AA5">
              <w:rPr>
                <w:rFonts w:asciiTheme="majorHAnsi" w:hAnsiTheme="majorHAnsi" w:cstheme="majorHAnsi"/>
                <w:i/>
                <w:color w:val="auto"/>
              </w:rPr>
              <w:t>cilju</w:t>
            </w:r>
            <w:r w:rsidRPr="00A56AA5">
              <w:rPr>
                <w:rFonts w:asciiTheme="majorHAnsi" w:hAnsiTheme="majorHAnsi" w:cstheme="majorHAnsi"/>
                <w:i/>
                <w:color w:val="auto"/>
              </w:rPr>
              <w:t xml:space="preserve">. </w:t>
            </w:r>
            <w:r w:rsidR="00B20757" w:rsidRPr="00A56AA5">
              <w:rPr>
                <w:rFonts w:asciiTheme="majorHAnsi" w:hAnsiTheme="majorHAnsi" w:cstheme="majorHAnsi"/>
                <w:i/>
                <w:color w:val="auto"/>
              </w:rPr>
              <w:t xml:space="preserve"> </w:t>
            </w:r>
          </w:p>
        </w:tc>
      </w:tr>
      <w:tr w:rsidR="00041A47" w:rsidRPr="003F2A52" w14:paraId="429687BD"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24A5B99D" w14:textId="77777777" w:rsidR="00041A47" w:rsidRPr="003F2A52" w:rsidRDefault="00041A47" w:rsidP="00EB5EDB">
            <w:pPr>
              <w:pStyle w:val="Bezproreda"/>
              <w:rPr>
                <w:rFonts w:asciiTheme="majorHAnsi" w:hAnsiTheme="majorHAnsi"/>
              </w:rPr>
            </w:pPr>
          </w:p>
        </w:tc>
        <w:tc>
          <w:tcPr>
            <w:tcW w:w="7052" w:type="dxa"/>
          </w:tcPr>
          <w:p w14:paraId="04CE8F82"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3642F0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56D710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62EE2E51"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E24836"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3AF8FE55"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7D41DDFD"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00A27E84"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673B98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0D9F7B3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74DC4014"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40932CF6" w14:textId="77777777" w:rsidR="00041A47" w:rsidRPr="003F2A52" w:rsidRDefault="00041A47" w:rsidP="00EB5EDB">
            <w:pPr>
              <w:pStyle w:val="NoSpacing1"/>
              <w:rPr>
                <w:rFonts w:asciiTheme="majorHAnsi" w:hAnsiTheme="majorHAnsi"/>
                <w:b w:val="0"/>
                <w:i/>
              </w:rPr>
            </w:pPr>
          </w:p>
          <w:p w14:paraId="6930BBBF" w14:textId="77777777" w:rsidR="00041A47" w:rsidRPr="003F2A52" w:rsidRDefault="00041A47" w:rsidP="00EB5EDB">
            <w:pPr>
              <w:pStyle w:val="NoSpacing1"/>
              <w:rPr>
                <w:rFonts w:asciiTheme="majorHAnsi" w:hAnsiTheme="majorHAnsi"/>
                <w:b w:val="0"/>
                <w:i/>
              </w:rPr>
            </w:pPr>
          </w:p>
        </w:tc>
      </w:tr>
      <w:tr w:rsidR="00041A47" w:rsidRPr="003F2A52" w14:paraId="039C9469"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A458A06"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18CCDAC1" w14:textId="45B8ED74"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w:t>
            </w:r>
            <w:r w:rsidR="00726EB8">
              <w:rPr>
                <w:rFonts w:asciiTheme="majorHAnsi" w:hAnsiTheme="majorHAnsi"/>
                <w:b/>
              </w:rPr>
              <w:t>fi</w:t>
            </w:r>
            <w:r w:rsidRPr="003F2A52">
              <w:rPr>
                <w:rFonts w:asciiTheme="majorHAnsi" w:hAnsiTheme="majorHAnsi"/>
                <w:b/>
              </w:rPr>
              <w:t>kacije unutar ili izvan gospodarskog ribolova, cjeloživotnog učenja i stvaranja radnih mjesta u ribarstvenim i akvakulturnim područjima</w:t>
            </w:r>
          </w:p>
        </w:tc>
        <w:tc>
          <w:tcPr>
            <w:tcW w:w="2221" w:type="dxa"/>
          </w:tcPr>
          <w:p w14:paraId="05F0D809"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06B73CFE"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8F62A0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9230F2E"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AB85B6"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55355BC0" w14:textId="77777777" w:rsidR="00041A47" w:rsidRPr="003F2A52" w:rsidRDefault="00041A47" w:rsidP="00EB5EDB">
            <w:pPr>
              <w:pStyle w:val="NoSpacing1"/>
              <w:rPr>
                <w:rFonts w:asciiTheme="majorHAnsi" w:hAnsiTheme="majorHAnsi"/>
                <w:b w:val="0"/>
                <w:i/>
              </w:rPr>
            </w:pPr>
          </w:p>
          <w:p w14:paraId="7B0DBD46" w14:textId="77777777" w:rsidR="00041A47" w:rsidRPr="003F2A52" w:rsidRDefault="00041A47" w:rsidP="00EB5EDB">
            <w:pPr>
              <w:pStyle w:val="NoSpacing1"/>
              <w:rPr>
                <w:rFonts w:asciiTheme="majorHAnsi" w:hAnsiTheme="majorHAnsi"/>
                <w:b w:val="0"/>
                <w:i/>
              </w:rPr>
            </w:pPr>
          </w:p>
        </w:tc>
      </w:tr>
      <w:tr w:rsidR="00041A47" w:rsidRPr="003F2A52" w14:paraId="4BC354F1"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10A2F2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lastRenderedPageBreak/>
              <w:t>c</w:t>
            </w:r>
          </w:p>
        </w:tc>
        <w:tc>
          <w:tcPr>
            <w:tcW w:w="7052" w:type="dxa"/>
            <w:shd w:val="clear" w:color="auto" w:fill="DEEAF6" w:themeFill="accent1" w:themeFillTint="33"/>
          </w:tcPr>
          <w:p w14:paraId="6EBFC408"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4DD05114"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1C836D6D"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F9E71E0"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CF14F56"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909BA46"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53BFACE" w14:textId="77777777" w:rsidR="00041A47" w:rsidRPr="003F2A52" w:rsidRDefault="00041A47" w:rsidP="00EB5EDB">
            <w:pPr>
              <w:pStyle w:val="NoSpacing1"/>
              <w:rPr>
                <w:rFonts w:asciiTheme="majorHAnsi" w:hAnsiTheme="majorHAnsi"/>
                <w:b w:val="0"/>
                <w:i/>
              </w:rPr>
            </w:pPr>
          </w:p>
          <w:p w14:paraId="69116F8C" w14:textId="77777777" w:rsidR="00041A47" w:rsidRPr="003F2A52" w:rsidRDefault="00041A47" w:rsidP="00EB5EDB">
            <w:pPr>
              <w:pStyle w:val="NoSpacing1"/>
              <w:rPr>
                <w:rFonts w:asciiTheme="majorHAnsi" w:hAnsiTheme="majorHAnsi"/>
                <w:b w:val="0"/>
                <w:i/>
              </w:rPr>
            </w:pPr>
          </w:p>
        </w:tc>
      </w:tr>
      <w:tr w:rsidR="00041A47" w:rsidRPr="003F2A52" w14:paraId="526BC708"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07D6B49"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689AF94"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7B21955B"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49816A6F"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BBF6B3B"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6C9E6880"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4DD006A"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2D659F0D" w14:textId="77777777" w:rsidR="00041A47" w:rsidRPr="003F2A52" w:rsidRDefault="00041A47" w:rsidP="00EB5EDB">
            <w:pPr>
              <w:pStyle w:val="NoSpacing1"/>
              <w:rPr>
                <w:rFonts w:asciiTheme="majorHAnsi" w:hAnsiTheme="majorHAnsi"/>
                <w:b w:val="0"/>
                <w:i/>
              </w:rPr>
            </w:pPr>
          </w:p>
          <w:p w14:paraId="2E938692" w14:textId="77777777" w:rsidR="00041A47" w:rsidRPr="003F2A52" w:rsidRDefault="00041A47" w:rsidP="00EB5EDB">
            <w:pPr>
              <w:pStyle w:val="NoSpacing1"/>
              <w:rPr>
                <w:rFonts w:asciiTheme="majorHAnsi" w:hAnsiTheme="majorHAnsi"/>
                <w:b w:val="0"/>
                <w:i/>
              </w:rPr>
            </w:pPr>
          </w:p>
        </w:tc>
      </w:tr>
      <w:tr w:rsidR="00B20757" w:rsidRPr="003F2A52" w14:paraId="7B9CAA6E"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41BF20F"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0F21F129"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242D5EDB"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64A02CF6"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44434AFA"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45629993"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6FE9D8E4"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7932A8DF" w14:textId="77777777" w:rsidR="00B20757" w:rsidRPr="003F2A52" w:rsidRDefault="00B20757" w:rsidP="00EB5EDB">
            <w:pPr>
              <w:pStyle w:val="NoSpacing1"/>
              <w:rPr>
                <w:rFonts w:asciiTheme="majorHAnsi" w:hAnsiTheme="majorHAnsi"/>
                <w:b w:val="0"/>
                <w:i/>
              </w:rPr>
            </w:pPr>
          </w:p>
          <w:p w14:paraId="27857191" w14:textId="77777777" w:rsidR="00B20757" w:rsidRPr="003F2A52" w:rsidRDefault="00B20757" w:rsidP="00EB5EDB">
            <w:pPr>
              <w:pStyle w:val="NoSpacing1"/>
              <w:rPr>
                <w:rFonts w:asciiTheme="majorHAnsi" w:hAnsiTheme="majorHAnsi"/>
                <w:b w:val="0"/>
                <w:i/>
              </w:rPr>
            </w:pPr>
          </w:p>
        </w:tc>
      </w:tr>
    </w:tbl>
    <w:p w14:paraId="6659BA0D" w14:textId="77777777" w:rsidR="00D15E53" w:rsidRPr="00431718" w:rsidRDefault="00D15E53" w:rsidP="009A7236">
      <w:pPr>
        <w:pStyle w:val="NoSpacing1"/>
        <w:rPr>
          <w:rFonts w:asciiTheme="majorHAnsi" w:hAnsiTheme="majorHAnsi"/>
        </w:rPr>
      </w:pPr>
    </w:p>
    <w:p w14:paraId="64703E9E" w14:textId="77777777" w:rsidR="00E67D7B" w:rsidRPr="00431718" w:rsidRDefault="00E67D7B" w:rsidP="009A7236">
      <w:pPr>
        <w:pStyle w:val="NoSpacing1"/>
        <w:rPr>
          <w:rFonts w:asciiTheme="majorHAnsi" w:hAnsiTheme="majorHAnsi"/>
        </w:rPr>
      </w:pPr>
    </w:p>
    <w:p w14:paraId="3BF8CDF8" w14:textId="1E9CA720" w:rsidR="00F80171" w:rsidRPr="00EF00D5" w:rsidRDefault="009870F4" w:rsidP="007A54F9">
      <w:pPr>
        <w:pStyle w:val="NoSpacing1"/>
        <w:numPr>
          <w:ilvl w:val="0"/>
          <w:numId w:val="3"/>
        </w:numPr>
        <w:rPr>
          <w:rFonts w:asciiTheme="majorHAnsi" w:hAnsiTheme="majorHAnsi"/>
          <w:b/>
          <w:sz w:val="24"/>
          <w:szCs w:val="24"/>
        </w:rPr>
      </w:pPr>
      <w:r w:rsidRPr="00431718">
        <w:rPr>
          <w:rFonts w:asciiTheme="majorHAnsi" w:hAnsiTheme="majorHAnsi"/>
          <w:b/>
          <w:sz w:val="24"/>
          <w:szCs w:val="24"/>
        </w:rPr>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58C03DDD" w14:textId="77777777" w:rsidTr="00A56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shd w:val="clear" w:color="auto" w:fill="BDD6EE" w:themeFill="accent1" w:themeFillTint="66"/>
          </w:tcPr>
          <w:p w14:paraId="530266C1" w14:textId="48B7EFDD" w:rsidR="00EB5EDB" w:rsidRPr="00A56AA5" w:rsidRDefault="00145BC0" w:rsidP="00A56AA5">
            <w:pPr>
              <w:pStyle w:val="Bezproreda"/>
              <w:shd w:val="clear" w:color="auto" w:fill="BDD6EE" w:themeFill="accent1" w:themeFillTint="66"/>
              <w:spacing w:before="0"/>
              <w:rPr>
                <w:rFonts w:asciiTheme="majorHAnsi" w:hAnsiTheme="majorHAnsi"/>
                <w:color w:val="auto"/>
              </w:rPr>
            </w:pPr>
            <w:r w:rsidRPr="00A56AA5">
              <w:rPr>
                <w:rFonts w:asciiTheme="majorHAnsi" w:hAnsiTheme="majorHAnsi"/>
                <w:color w:val="auto"/>
              </w:rPr>
              <w:t>6</w:t>
            </w:r>
            <w:r w:rsidR="0061715F" w:rsidRPr="00A56AA5">
              <w:rPr>
                <w:rFonts w:asciiTheme="majorHAnsi" w:hAnsiTheme="majorHAnsi"/>
                <w:color w:val="auto"/>
              </w:rPr>
              <w:t>.1</w:t>
            </w:r>
            <w:r w:rsidR="00EB5EDB" w:rsidRPr="00A56AA5">
              <w:rPr>
                <w:rFonts w:asciiTheme="majorHAnsi" w:hAnsiTheme="majorHAnsi"/>
                <w:color w:val="auto"/>
              </w:rPr>
              <w:t xml:space="preserve"> </w:t>
            </w:r>
            <w:r w:rsidR="00EF00D5" w:rsidRPr="00A56AA5">
              <w:rPr>
                <w:rFonts w:asciiTheme="majorHAnsi" w:hAnsiTheme="majorHAnsi"/>
                <w:color w:val="auto"/>
              </w:rPr>
              <w:t>Projekt će</w:t>
            </w:r>
            <w:r w:rsidR="00EB5EDB" w:rsidRPr="00A56AA5">
              <w:rPr>
                <w:rFonts w:asciiTheme="majorHAnsi" w:hAnsiTheme="majorHAnsi"/>
                <w:color w:val="auto"/>
              </w:rPr>
              <w:t xml:space="preserve"> doprin</w:t>
            </w:r>
            <w:r w:rsidR="00406BF8">
              <w:rPr>
                <w:rFonts w:asciiTheme="majorHAnsi" w:hAnsiTheme="majorHAnsi"/>
                <w:color w:val="auto"/>
              </w:rPr>
              <w:t>j</w:t>
            </w:r>
            <w:r w:rsidR="00EB5EDB" w:rsidRPr="00A56AA5">
              <w:rPr>
                <w:rFonts w:asciiTheme="majorHAnsi" w:hAnsiTheme="majorHAnsi"/>
                <w:color w:val="auto"/>
              </w:rPr>
              <w:t xml:space="preserve">eti Prioritetu Unije  br. IV Povećanje zaposlenosti i teritorijalne kohezije </w:t>
            </w:r>
          </w:p>
          <w:p w14:paraId="1E2CD4C7" w14:textId="7E36A1CF" w:rsidR="00EB5EDB" w:rsidRPr="00A56AA5" w:rsidRDefault="00EB5EDB" w:rsidP="00A56AA5">
            <w:pPr>
              <w:pStyle w:val="NoSpacing1"/>
              <w:shd w:val="clear" w:color="auto" w:fill="BDD6EE" w:themeFill="accent1" w:themeFillTint="66"/>
              <w:jc w:val="both"/>
              <w:rPr>
                <w:rFonts w:asciiTheme="majorHAnsi" w:hAnsiTheme="majorHAnsi"/>
                <w:b w:val="0"/>
                <w:i/>
                <w:color w:val="auto"/>
              </w:rPr>
            </w:pPr>
            <w:r w:rsidRPr="00A56AA5">
              <w:rPr>
                <w:rFonts w:asciiTheme="majorHAnsi" w:hAnsiTheme="majorHAnsi"/>
                <w:b w:val="0"/>
                <w:i/>
                <w:color w:val="auto"/>
              </w:rPr>
              <w:t>Doprinosom Prioritetu IV ujedno</w:t>
            </w:r>
            <w:r w:rsidR="00775066" w:rsidRPr="00A56AA5">
              <w:rPr>
                <w:rFonts w:asciiTheme="majorHAnsi" w:hAnsiTheme="majorHAnsi"/>
                <w:b w:val="0"/>
                <w:i/>
                <w:color w:val="auto"/>
              </w:rPr>
              <w:t xml:space="preserve"> </w:t>
            </w:r>
            <w:r w:rsidRPr="00A56AA5">
              <w:rPr>
                <w:rFonts w:asciiTheme="majorHAnsi" w:hAnsiTheme="majorHAnsi"/>
                <w:b w:val="0"/>
                <w:i/>
                <w:color w:val="auto"/>
              </w:rPr>
              <w:t xml:space="preserve">se doprinosi i Specifičnom cilju 1. </w:t>
            </w:r>
            <w:r w:rsidR="009A7236" w:rsidRPr="00A56AA5">
              <w:rPr>
                <w:rFonts w:asciiTheme="majorHAnsi" w:hAnsiTheme="majorHAnsi"/>
                <w:b w:val="0"/>
                <w:i/>
                <w:color w:val="auto"/>
              </w:rPr>
              <w:t>Zaj</w:t>
            </w:r>
            <w:r w:rsidR="00775066" w:rsidRPr="00A56AA5">
              <w:rPr>
                <w:rFonts w:asciiTheme="majorHAnsi" w:hAnsiTheme="majorHAnsi"/>
                <w:b w:val="0"/>
                <w:i/>
                <w:color w:val="auto"/>
              </w:rPr>
              <w:t>e</w:t>
            </w:r>
            <w:r w:rsidR="009A7236" w:rsidRPr="00A56AA5">
              <w:rPr>
                <w:rFonts w:asciiTheme="majorHAnsi" w:hAnsiTheme="majorHAnsi"/>
                <w:b w:val="0"/>
                <w:i/>
                <w:color w:val="auto"/>
              </w:rPr>
              <w:t xml:space="preserve">dničke ribarstvene politike: </w:t>
            </w:r>
          </w:p>
          <w:p w14:paraId="38EBA7E4" w14:textId="10EA8733" w:rsidR="00EB5EDB" w:rsidRPr="00A56AA5" w:rsidRDefault="00EB5EDB" w:rsidP="00A56AA5">
            <w:pPr>
              <w:pStyle w:val="NoSpacing1"/>
              <w:shd w:val="clear" w:color="auto" w:fill="BDD6EE" w:themeFill="accent1" w:themeFillTint="66"/>
              <w:jc w:val="both"/>
              <w:rPr>
                <w:rFonts w:asciiTheme="majorHAnsi" w:hAnsiTheme="majorHAnsi"/>
                <w:b w:val="0"/>
                <w:i/>
                <w:color w:val="auto"/>
              </w:rPr>
            </w:pPr>
            <w:r w:rsidRPr="00A56AA5">
              <w:rPr>
                <w:rFonts w:asciiTheme="majorHAnsi" w:hAnsiTheme="majorHAnsi"/>
                <w:b w:val="0"/>
                <w:i/>
                <w:color w:val="auto"/>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A56AA5">
              <w:rPr>
                <w:rFonts w:asciiTheme="majorHAnsi" w:hAnsiTheme="majorHAnsi"/>
                <w:b w:val="0"/>
                <w:i/>
                <w:color w:val="auto"/>
              </w:rPr>
              <w:t>,</w:t>
            </w:r>
            <w:r w:rsidRPr="00A56AA5">
              <w:rPr>
                <w:rFonts w:asciiTheme="majorHAnsi" w:hAnsiTheme="majorHAnsi"/>
                <w:b w:val="0"/>
                <w:i/>
                <w:color w:val="auto"/>
              </w:rPr>
              <w:t xml:space="preserve"> te prema ostalim sektorima pomorskog gospodarstva</w:t>
            </w:r>
            <w:r w:rsidR="009A7236" w:rsidRPr="00A56AA5">
              <w:rPr>
                <w:rFonts w:asciiTheme="majorHAnsi" w:hAnsiTheme="majorHAnsi"/>
                <w:b w:val="0"/>
                <w:i/>
                <w:color w:val="auto"/>
              </w:rPr>
              <w:t xml:space="preserve">. </w:t>
            </w:r>
          </w:p>
          <w:p w14:paraId="4394A840" w14:textId="087D04CF" w:rsidR="009A7236" w:rsidRPr="00A56AA5" w:rsidRDefault="009A7236" w:rsidP="00A56AA5">
            <w:pPr>
              <w:pStyle w:val="NoSpacing1"/>
              <w:shd w:val="clear" w:color="auto" w:fill="BDD6EE" w:themeFill="accent1" w:themeFillTint="66"/>
              <w:jc w:val="both"/>
              <w:rPr>
                <w:rFonts w:asciiTheme="majorHAnsi" w:hAnsiTheme="majorHAnsi"/>
                <w:b w:val="0"/>
                <w:i/>
                <w:color w:val="auto"/>
              </w:rPr>
            </w:pPr>
            <w:r w:rsidRPr="00A56AA5">
              <w:rPr>
                <w:rFonts w:asciiTheme="majorHAnsi" w:hAnsiTheme="majorHAnsi"/>
                <w:b w:val="0"/>
                <w:i/>
                <w:color w:val="auto"/>
              </w:rPr>
              <w:t>Naveden</w:t>
            </w:r>
            <w:r w:rsidR="00775066" w:rsidRPr="00A56AA5">
              <w:rPr>
                <w:rFonts w:asciiTheme="majorHAnsi" w:hAnsiTheme="majorHAnsi"/>
                <w:b w:val="0"/>
                <w:i/>
                <w:color w:val="auto"/>
              </w:rPr>
              <w:t>i</w:t>
            </w:r>
            <w:r w:rsidRPr="00A56AA5">
              <w:rPr>
                <w:rFonts w:asciiTheme="majorHAnsi" w:hAnsiTheme="majorHAnsi"/>
                <w:b w:val="0"/>
                <w:i/>
                <w:color w:val="auto"/>
              </w:rPr>
              <w:t xml:space="preserve"> doprinos, sukladno Čl. 1</w:t>
            </w:r>
            <w:r w:rsidR="000E25E4" w:rsidRPr="00A56AA5">
              <w:rPr>
                <w:rFonts w:asciiTheme="majorHAnsi" w:hAnsiTheme="majorHAnsi"/>
                <w:b w:val="0"/>
                <w:i/>
                <w:color w:val="auto"/>
              </w:rPr>
              <w:t xml:space="preserve">09. Uredbe (EU) br. 508/2014 i </w:t>
            </w:r>
            <w:r w:rsidRPr="00A56AA5">
              <w:rPr>
                <w:rFonts w:asciiTheme="majorHAnsi" w:hAnsiTheme="majorHAnsi"/>
                <w:b w:val="0"/>
                <w:i/>
                <w:color w:val="auto"/>
              </w:rPr>
              <w:t>Prilogu Uredbe (EU) br. 1014/2014</w:t>
            </w:r>
            <w:r w:rsidR="000E25E4" w:rsidRPr="00A56AA5">
              <w:rPr>
                <w:rFonts w:asciiTheme="majorHAnsi" w:hAnsiTheme="majorHAnsi"/>
                <w:b w:val="0"/>
                <w:i/>
                <w:color w:val="auto"/>
              </w:rPr>
              <w:t xml:space="preserve"> </w:t>
            </w:r>
            <w:r w:rsidRPr="00A56AA5">
              <w:rPr>
                <w:rFonts w:asciiTheme="majorHAnsi" w:hAnsiTheme="majorHAnsi"/>
                <w:b w:val="0"/>
                <w:i/>
                <w:color w:val="auto"/>
              </w:rPr>
              <w:t>predstavlja  zajednički pokazatelj rezultata u Prioritetu Unije 4.</w:t>
            </w:r>
            <w:r w:rsidR="00775066" w:rsidRPr="00A56AA5">
              <w:rPr>
                <w:rFonts w:asciiTheme="majorHAnsi" w:hAnsiTheme="majorHAnsi"/>
                <w:b w:val="0"/>
                <w:i/>
                <w:color w:val="auto"/>
              </w:rPr>
              <w:t>,</w:t>
            </w:r>
            <w:r w:rsidRPr="00A56AA5">
              <w:rPr>
                <w:rFonts w:asciiTheme="majorHAnsi" w:hAnsiTheme="majorHAnsi"/>
                <w:b w:val="0"/>
                <w:i/>
                <w:color w:val="auto"/>
              </w:rPr>
              <w:t xml:space="preserve"> te pokazatelj očekivanih rezultata LRSR FLAG-a</w:t>
            </w:r>
            <w:r w:rsidR="006878DF" w:rsidRPr="00A56AA5">
              <w:rPr>
                <w:rFonts w:asciiTheme="majorHAnsi" w:hAnsiTheme="majorHAnsi"/>
                <w:b w:val="0"/>
                <w:i/>
                <w:color w:val="auto"/>
              </w:rPr>
              <w:t>, a k</w:t>
            </w:r>
            <w:r w:rsidRPr="00A56AA5">
              <w:rPr>
                <w:rFonts w:asciiTheme="majorHAnsi" w:hAnsiTheme="majorHAnsi"/>
                <w:b w:val="0"/>
                <w:i/>
                <w:color w:val="auto"/>
              </w:rPr>
              <w:t xml:space="preserve">ojima mjerimo uspješnost provedbe. </w:t>
            </w:r>
          </w:p>
          <w:p w14:paraId="39077199" w14:textId="0B5A4604" w:rsidR="00EB5EDB" w:rsidRPr="00A56AA5" w:rsidRDefault="009A7236" w:rsidP="00A56AA5">
            <w:pPr>
              <w:pStyle w:val="NoSpacing1"/>
              <w:shd w:val="clear" w:color="auto" w:fill="BDD6EE" w:themeFill="accent1" w:themeFillTint="66"/>
              <w:jc w:val="both"/>
              <w:rPr>
                <w:rFonts w:asciiTheme="majorHAnsi" w:hAnsiTheme="majorHAnsi"/>
                <w:b w:val="0"/>
                <w:i/>
                <w:color w:val="auto"/>
              </w:rPr>
            </w:pPr>
            <w:r w:rsidRPr="00A56AA5">
              <w:rPr>
                <w:rFonts w:asciiTheme="majorHAnsi" w:hAnsiTheme="majorHAnsi"/>
                <w:b w:val="0"/>
                <w:i/>
                <w:color w:val="auto"/>
              </w:rPr>
              <w:t xml:space="preserve">Navedite da li će projekt nedvojbeno doprinijeti postizanju definiranih ciljeva LRSR tako da ispunite kućice pod DA ili NE. </w:t>
            </w:r>
            <w:r w:rsidR="00EB5EDB" w:rsidRPr="00A56AA5">
              <w:rPr>
                <w:rFonts w:asciiTheme="majorHAnsi" w:hAnsiTheme="majorHAnsi"/>
                <w:b w:val="0"/>
                <w:i/>
                <w:color w:val="auto"/>
              </w:rPr>
              <w:t xml:space="preserve"> </w:t>
            </w:r>
          </w:p>
          <w:p w14:paraId="6D9DC5F5" w14:textId="77777777" w:rsidR="009A7236" w:rsidRPr="00EF00D5" w:rsidRDefault="009A7236" w:rsidP="00A56AA5">
            <w:pPr>
              <w:pStyle w:val="NoSpacing1"/>
              <w:shd w:val="clear" w:color="auto" w:fill="BDD6EE" w:themeFill="accent1" w:themeFillTint="66"/>
              <w:jc w:val="both"/>
              <w:rPr>
                <w:rFonts w:asciiTheme="majorHAnsi" w:hAnsiTheme="majorHAnsi"/>
                <w:b w:val="0"/>
                <w:i/>
              </w:rPr>
            </w:pPr>
            <w:r w:rsidRPr="00A56AA5">
              <w:rPr>
                <w:rFonts w:asciiTheme="majorHAnsi" w:hAnsiTheme="majorHAnsi"/>
                <w:b w:val="0"/>
                <w:i/>
                <w:color w:val="auto"/>
              </w:rPr>
              <w:t xml:space="preserve">Pod ciljanu vrijednost upišite brojčani indikator vašeg pokazatelja. </w:t>
            </w:r>
          </w:p>
        </w:tc>
      </w:tr>
      <w:tr w:rsidR="004B0ECD" w:rsidRPr="00EF00D5" w14:paraId="05B5977D"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2123CD9"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70B52A72"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712A3A8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7C14CC52"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44EF604C"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2E4E1CDA" w14:textId="219D06F6" w:rsidR="004B0ECD" w:rsidRPr="00EF00D5" w:rsidRDefault="004B0ECD"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726EB8">
              <w:rPr>
                <w:rFonts w:asciiTheme="majorHAnsi" w:hAnsiTheme="majorHAnsi"/>
                <w:b/>
              </w:rPr>
              <w:t>ij</w:t>
            </w:r>
            <w:r w:rsidRPr="00EF00D5">
              <w:rPr>
                <w:rFonts w:asciiTheme="majorHAnsi" w:hAnsiTheme="majorHAnsi"/>
                <w:b/>
              </w:rPr>
              <w:t xml:space="preserve">ednost </w:t>
            </w:r>
            <w:r w:rsidR="00C75038" w:rsidRPr="00EF00D5">
              <w:rPr>
                <w:rFonts w:asciiTheme="majorHAnsi" w:hAnsiTheme="majorHAnsi"/>
                <w:b/>
              </w:rPr>
              <w:t xml:space="preserve">za Cilj 1. </w:t>
            </w:r>
            <w:r w:rsidRPr="00EF00D5">
              <w:rPr>
                <w:rFonts w:asciiTheme="majorHAnsi" w:hAnsiTheme="majorHAnsi"/>
                <w:b/>
              </w:rPr>
              <w:t>LRSR FLAG-</w:t>
            </w:r>
            <w:r w:rsidR="00C75038" w:rsidRPr="00EF00D5">
              <w:rPr>
                <w:rFonts w:asciiTheme="majorHAnsi" w:hAnsiTheme="majorHAnsi"/>
                <w:b/>
              </w:rPr>
              <w:t xml:space="preserve">a </w:t>
            </w:r>
            <w:r w:rsidR="009B5393">
              <w:rPr>
                <w:rFonts w:asciiTheme="majorHAnsi" w:hAnsiTheme="majorHAnsi"/>
                <w:b/>
              </w:rPr>
              <w:t>Alba</w:t>
            </w:r>
          </w:p>
        </w:tc>
      </w:tr>
      <w:tr w:rsidR="004B0ECD" w:rsidRPr="00EF00D5" w14:paraId="5D18235D"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2281440B"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68150362" w14:textId="77777777" w:rsidR="00A2002E" w:rsidRPr="00EF00D5" w:rsidRDefault="00C3794B"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EF00D5">
              <w:rPr>
                <w:rFonts w:asciiTheme="majorHAnsi" w:hAnsiTheme="majorHAnsi"/>
                <w:b/>
              </w:rPr>
              <w:t xml:space="preserve">Stvorena (otvorena) radna mjesta </w:t>
            </w:r>
          </w:p>
          <w:p w14:paraId="541C2539" w14:textId="25C3EAD7" w:rsidR="004B0ECD" w:rsidRPr="00EF00D5" w:rsidRDefault="00A2002E"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EF00D5">
              <w:rPr>
                <w:rFonts w:asciiTheme="majorHAnsi" w:hAnsiTheme="majorHAnsi"/>
                <w:b/>
              </w:rPr>
              <w:t>(direktno i indirektno)</w:t>
            </w:r>
          </w:p>
        </w:tc>
        <w:tc>
          <w:tcPr>
            <w:tcW w:w="566" w:type="dxa"/>
            <w:shd w:val="clear" w:color="auto" w:fill="auto"/>
            <w:vAlign w:val="center"/>
          </w:tcPr>
          <w:p w14:paraId="56CCE3A2"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0D45953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417A573E"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0D71AD75" w14:textId="2020D360" w:rsidR="004B0ECD" w:rsidRPr="00EF00D5" w:rsidRDefault="009B5393"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3</w:t>
            </w:r>
          </w:p>
        </w:tc>
      </w:tr>
      <w:tr w:rsidR="004B0ECD" w:rsidRPr="00EF00D5" w14:paraId="619D71DA"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2119A07"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784EBFF4" w14:textId="77777777" w:rsidR="004B0ECD" w:rsidRPr="00EF00D5" w:rsidRDefault="00C3794B"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Zadržana radna mjesta </w:t>
            </w:r>
          </w:p>
        </w:tc>
        <w:tc>
          <w:tcPr>
            <w:tcW w:w="566" w:type="dxa"/>
            <w:shd w:val="clear" w:color="auto" w:fill="auto"/>
            <w:vAlign w:val="center"/>
          </w:tcPr>
          <w:p w14:paraId="0026E371"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6EF00A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9D13B96"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3AE79720" w14:textId="2659D2B5" w:rsidR="004B0ECD" w:rsidRPr="00EF00D5" w:rsidRDefault="009B5393"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60</w:t>
            </w:r>
          </w:p>
        </w:tc>
      </w:tr>
      <w:tr w:rsidR="004B0ECD" w:rsidRPr="00EF00D5" w14:paraId="249DB71B"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7025A01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6E7C9CA0" w14:textId="77777777" w:rsidR="004B0ECD" w:rsidRPr="00EF00D5" w:rsidRDefault="00C3794B"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EF00D5">
              <w:rPr>
                <w:rFonts w:asciiTheme="majorHAnsi" w:hAnsiTheme="majorHAnsi"/>
                <w:b/>
              </w:rPr>
              <w:t xml:space="preserve">Broj osnovanih poduzeća/djelatnosti  </w:t>
            </w:r>
          </w:p>
        </w:tc>
        <w:tc>
          <w:tcPr>
            <w:tcW w:w="566" w:type="dxa"/>
            <w:shd w:val="clear" w:color="auto" w:fill="auto"/>
            <w:vAlign w:val="center"/>
          </w:tcPr>
          <w:p w14:paraId="3D919E8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167BC3B7"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25100412"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278F00A" w14:textId="5EF53282" w:rsidR="004B0ECD" w:rsidRPr="00EF00D5" w:rsidRDefault="009B5393"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2</w:t>
            </w:r>
          </w:p>
        </w:tc>
      </w:tr>
    </w:tbl>
    <w:p w14:paraId="518649DE" w14:textId="77777777" w:rsidR="00EB5EDB" w:rsidRPr="00431718" w:rsidRDefault="00EB5EDB" w:rsidP="00242B25">
      <w:pPr>
        <w:pStyle w:val="NoSpacing1"/>
        <w:rPr>
          <w:rFonts w:asciiTheme="majorHAnsi" w:hAnsiTheme="majorHAnsi"/>
        </w:rPr>
      </w:pPr>
    </w:p>
    <w:p w14:paraId="71A20F77" w14:textId="77777777" w:rsidR="009870F4" w:rsidRPr="00431718" w:rsidRDefault="009870F4" w:rsidP="00242B25">
      <w:pPr>
        <w:pStyle w:val="NoSpacing1"/>
        <w:rPr>
          <w:rFonts w:asciiTheme="majorHAnsi" w:hAnsiTheme="majorHAnsi"/>
        </w:rPr>
      </w:pPr>
    </w:p>
    <w:p w14:paraId="71383F97" w14:textId="77777777" w:rsidR="00242B25" w:rsidRPr="00431718" w:rsidRDefault="00242B25" w:rsidP="00242B25">
      <w:pPr>
        <w:pStyle w:val="NoSpacing1"/>
        <w:rPr>
          <w:rFonts w:asciiTheme="majorHAnsi" w:hAnsiTheme="majorHAnsi"/>
        </w:rPr>
      </w:pPr>
    </w:p>
    <w:p w14:paraId="29DE6FE0" w14:textId="7F9F8D60" w:rsidR="00983DC2" w:rsidRPr="00EF00D5" w:rsidRDefault="00983DC2" w:rsidP="007A54F9">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08360B">
        <w:rPr>
          <w:rFonts w:asciiTheme="majorHAnsi" w:hAnsiTheme="majorHAnsi"/>
          <w:b/>
          <w:sz w:val="24"/>
          <w:szCs w:val="24"/>
        </w:rPr>
        <w:t>ALBA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3"/>
        <w:gridCol w:w="7078"/>
        <w:gridCol w:w="86"/>
        <w:gridCol w:w="2128"/>
      </w:tblGrid>
      <w:tr w:rsidR="00732459" w:rsidRPr="00C162AE" w14:paraId="2AA9ADA6" w14:textId="77777777" w:rsidTr="00A56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5576AF9A" w14:textId="26FF8826" w:rsidR="006A1981" w:rsidRPr="00A56AA5" w:rsidRDefault="004B331A" w:rsidP="00C162AE">
            <w:pPr>
              <w:pStyle w:val="Bezproreda"/>
              <w:spacing w:before="0"/>
              <w:rPr>
                <w:rFonts w:asciiTheme="majorHAnsi" w:hAnsiTheme="majorHAnsi"/>
                <w:color w:val="auto"/>
              </w:rPr>
            </w:pPr>
            <w:r w:rsidRPr="00A56AA5">
              <w:rPr>
                <w:rFonts w:asciiTheme="majorHAnsi" w:hAnsiTheme="majorHAnsi"/>
                <w:color w:val="auto"/>
              </w:rPr>
              <w:t>7</w:t>
            </w:r>
            <w:r w:rsidR="00012E52" w:rsidRPr="00A56AA5">
              <w:rPr>
                <w:rFonts w:asciiTheme="majorHAnsi" w:hAnsiTheme="majorHAnsi"/>
                <w:color w:val="auto"/>
              </w:rPr>
              <w:t>.1</w:t>
            </w:r>
            <w:r w:rsidR="006A1981" w:rsidRPr="00A56AA5">
              <w:rPr>
                <w:rFonts w:asciiTheme="majorHAnsi" w:hAnsiTheme="majorHAnsi"/>
                <w:color w:val="auto"/>
              </w:rPr>
              <w:t xml:space="preserve"> </w:t>
            </w:r>
            <w:r w:rsidR="00C162AE" w:rsidRPr="00A56AA5">
              <w:rPr>
                <w:rFonts w:asciiTheme="majorHAnsi" w:hAnsiTheme="majorHAnsi"/>
                <w:color w:val="auto"/>
              </w:rPr>
              <w:t>Projekt će</w:t>
            </w:r>
            <w:r w:rsidR="006A1981" w:rsidRPr="00A56AA5">
              <w:rPr>
                <w:rFonts w:asciiTheme="majorHAnsi" w:hAnsiTheme="majorHAnsi"/>
                <w:color w:val="auto"/>
              </w:rPr>
              <w:t xml:space="preserve"> održivim korištenjem razvojnih pote</w:t>
            </w:r>
            <w:r w:rsidR="00726EB8" w:rsidRPr="00A56AA5">
              <w:rPr>
                <w:rFonts w:asciiTheme="majorHAnsi" w:hAnsiTheme="majorHAnsi"/>
                <w:color w:val="auto"/>
              </w:rPr>
              <w:t>n</w:t>
            </w:r>
            <w:r w:rsidR="006A1981" w:rsidRPr="00A56AA5">
              <w:rPr>
                <w:rFonts w:asciiTheme="majorHAnsi" w:hAnsiTheme="majorHAnsi"/>
                <w:color w:val="auto"/>
              </w:rPr>
              <w:t xml:space="preserve">cijala doprinijeti razvojnim potrebama FLAG-a </w:t>
            </w:r>
          </w:p>
          <w:p w14:paraId="18E4D861" w14:textId="3416DF6A" w:rsidR="006A1981" w:rsidRPr="00A56AA5" w:rsidRDefault="006A1981" w:rsidP="003A620C">
            <w:pPr>
              <w:pStyle w:val="NoSpacing1"/>
              <w:jc w:val="both"/>
              <w:rPr>
                <w:rFonts w:asciiTheme="majorHAnsi" w:hAnsiTheme="majorHAnsi"/>
                <w:b w:val="0"/>
                <w:i/>
                <w:color w:val="auto"/>
              </w:rPr>
            </w:pPr>
            <w:r w:rsidRPr="00A56AA5">
              <w:rPr>
                <w:rFonts w:asciiTheme="majorHAnsi" w:hAnsiTheme="majorHAnsi"/>
                <w:b w:val="0"/>
                <w:i/>
                <w:color w:val="auto"/>
              </w:rPr>
              <w:t xml:space="preserve">Opišite aktivnosti kojima se osigurava doprinos </w:t>
            </w:r>
            <w:r w:rsidR="00280C96" w:rsidRPr="00A56AA5">
              <w:rPr>
                <w:rFonts w:asciiTheme="majorHAnsi" w:hAnsiTheme="majorHAnsi"/>
                <w:b w:val="0"/>
                <w:i/>
                <w:color w:val="auto"/>
              </w:rPr>
              <w:t xml:space="preserve">prioritetnim </w:t>
            </w:r>
            <w:r w:rsidRPr="00A56AA5">
              <w:rPr>
                <w:rFonts w:asciiTheme="majorHAnsi" w:hAnsiTheme="majorHAnsi"/>
                <w:b w:val="0"/>
                <w:i/>
                <w:color w:val="auto"/>
              </w:rPr>
              <w:t>razvojnim potrebama</w:t>
            </w:r>
            <w:r w:rsidR="008B5DB5" w:rsidRPr="00A56AA5">
              <w:rPr>
                <w:rFonts w:asciiTheme="majorHAnsi" w:hAnsiTheme="majorHAnsi"/>
                <w:b w:val="0"/>
                <w:i/>
                <w:color w:val="auto"/>
              </w:rPr>
              <w:t xml:space="preserve"> </w:t>
            </w:r>
            <w:r w:rsidRPr="00A56AA5">
              <w:rPr>
                <w:rFonts w:asciiTheme="majorHAnsi" w:hAnsiTheme="majorHAnsi"/>
                <w:b w:val="0"/>
                <w:i/>
                <w:color w:val="auto"/>
              </w:rPr>
              <w:t>FLAG-a definiranim</w:t>
            </w:r>
            <w:r w:rsidR="008B5DB5" w:rsidRPr="00A56AA5">
              <w:rPr>
                <w:rFonts w:asciiTheme="majorHAnsi" w:hAnsiTheme="majorHAnsi"/>
                <w:b w:val="0"/>
                <w:i/>
                <w:color w:val="auto"/>
              </w:rPr>
              <w:t xml:space="preserve"> </w:t>
            </w:r>
            <w:r w:rsidR="003A620C" w:rsidRPr="00A56AA5">
              <w:rPr>
                <w:rFonts w:asciiTheme="majorHAnsi" w:hAnsiTheme="majorHAnsi"/>
                <w:b w:val="0"/>
                <w:i/>
                <w:color w:val="auto"/>
              </w:rPr>
              <w:t xml:space="preserve">u poglavlju </w:t>
            </w:r>
            <w:r w:rsidR="0008360B" w:rsidRPr="00A56AA5">
              <w:rPr>
                <w:rFonts w:asciiTheme="majorHAnsi" w:hAnsiTheme="majorHAnsi"/>
                <w:b w:val="0"/>
                <w:i/>
                <w:color w:val="auto"/>
              </w:rPr>
              <w:t>3</w:t>
            </w:r>
            <w:r w:rsidR="003A620C" w:rsidRPr="00A56AA5">
              <w:rPr>
                <w:rFonts w:asciiTheme="majorHAnsi" w:hAnsiTheme="majorHAnsi"/>
                <w:b w:val="0"/>
                <w:i/>
                <w:color w:val="auto"/>
              </w:rPr>
              <w:t xml:space="preserve"> LRSR</w:t>
            </w:r>
            <w:r w:rsidR="00280C96" w:rsidRPr="00A56AA5">
              <w:rPr>
                <w:rFonts w:asciiTheme="majorHAnsi" w:hAnsiTheme="majorHAnsi"/>
                <w:b w:val="0"/>
                <w:i/>
                <w:color w:val="auto"/>
              </w:rPr>
              <w:t>,</w:t>
            </w:r>
            <w:r w:rsidRPr="00A56AA5">
              <w:rPr>
                <w:rFonts w:asciiTheme="majorHAnsi" w:hAnsiTheme="majorHAnsi"/>
                <w:b w:val="0"/>
                <w:i/>
                <w:color w:val="auto"/>
              </w:rPr>
              <w:t xml:space="preserve"> pazite da vaši odgovori budu u korelaciji s odgovorima iz drugih tablica.  </w:t>
            </w:r>
          </w:p>
          <w:p w14:paraId="1E4DD323" w14:textId="5771D614" w:rsidR="008A2658" w:rsidRPr="00C162AE" w:rsidRDefault="00AB7ED4" w:rsidP="00563AEE">
            <w:pPr>
              <w:pStyle w:val="NoSpacing1"/>
              <w:jc w:val="both"/>
              <w:rPr>
                <w:rFonts w:asciiTheme="majorHAnsi" w:hAnsiTheme="majorHAnsi"/>
                <w:b w:val="0"/>
                <w:i/>
              </w:rPr>
            </w:pPr>
            <w:r w:rsidRPr="00A56AA5">
              <w:rPr>
                <w:rFonts w:asciiTheme="majorHAnsi" w:hAnsiTheme="majorHAnsi"/>
                <w:b w:val="0"/>
                <w:i/>
                <w:color w:val="auto"/>
              </w:rPr>
              <w:t xml:space="preserve">Označite kojoj od definiranih razvojnih potreba </w:t>
            </w:r>
            <w:r w:rsidR="006A1981" w:rsidRPr="00A56AA5">
              <w:rPr>
                <w:rFonts w:asciiTheme="majorHAnsi" w:hAnsiTheme="majorHAnsi"/>
                <w:b w:val="0"/>
                <w:i/>
                <w:color w:val="auto"/>
              </w:rPr>
              <w:t xml:space="preserve">doprinosi provedba projekta i kratko obrazložite isto. Označite što više </w:t>
            </w:r>
            <w:r w:rsidRPr="00A56AA5">
              <w:rPr>
                <w:rFonts w:asciiTheme="majorHAnsi" w:hAnsiTheme="majorHAnsi"/>
                <w:b w:val="0"/>
                <w:i/>
                <w:color w:val="auto"/>
              </w:rPr>
              <w:t>razvojnih potreba ribarstvenog područja FLAG-</w:t>
            </w:r>
            <w:r w:rsidR="00F82112" w:rsidRPr="00A56AA5">
              <w:rPr>
                <w:rFonts w:asciiTheme="majorHAnsi" w:hAnsiTheme="majorHAnsi"/>
                <w:b w:val="0"/>
                <w:i/>
                <w:color w:val="auto"/>
              </w:rPr>
              <w:t xml:space="preserve">a </w:t>
            </w:r>
            <w:r w:rsidR="006A1981" w:rsidRPr="00A56AA5">
              <w:rPr>
                <w:rFonts w:asciiTheme="majorHAnsi" w:hAnsiTheme="majorHAnsi"/>
                <w:b w:val="0"/>
                <w:i/>
                <w:color w:val="auto"/>
              </w:rPr>
              <w:t>kojima doprinosi vaš</w:t>
            </w:r>
            <w:r w:rsidR="008A2658" w:rsidRPr="00A56AA5">
              <w:rPr>
                <w:rFonts w:asciiTheme="majorHAnsi" w:hAnsiTheme="majorHAnsi"/>
                <w:b w:val="0"/>
                <w:i/>
                <w:color w:val="auto"/>
              </w:rPr>
              <w:t xml:space="preserve"> projekt</w:t>
            </w:r>
            <w:r w:rsidR="006A1981" w:rsidRPr="00A56AA5">
              <w:rPr>
                <w:rFonts w:asciiTheme="majorHAnsi" w:hAnsiTheme="majorHAnsi"/>
                <w:b w:val="0"/>
                <w:i/>
                <w:color w:val="auto"/>
              </w:rPr>
              <w:t xml:space="preserve">, ako je primjenjivo. </w:t>
            </w:r>
          </w:p>
        </w:tc>
      </w:tr>
      <w:tr w:rsidR="00732459" w:rsidRPr="00C162AE" w14:paraId="2E3A1CD4" w14:textId="77777777" w:rsidTr="006D28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tcPr>
          <w:p w14:paraId="4A777B2B" w14:textId="77777777" w:rsidR="006A1981" w:rsidRPr="00C162AE" w:rsidRDefault="006A1981" w:rsidP="004C4692">
            <w:pPr>
              <w:pStyle w:val="Bezproreda"/>
              <w:rPr>
                <w:rFonts w:asciiTheme="majorHAnsi" w:hAnsiTheme="majorHAnsi"/>
              </w:rPr>
            </w:pPr>
          </w:p>
        </w:tc>
        <w:tc>
          <w:tcPr>
            <w:tcW w:w="7141" w:type="dxa"/>
            <w:gridSpan w:val="2"/>
          </w:tcPr>
          <w:p w14:paraId="64BCED7F" w14:textId="6C85B587" w:rsidR="006A1981" w:rsidRPr="00C162AE" w:rsidRDefault="00AB7ED4" w:rsidP="004C4692">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08360B">
              <w:rPr>
                <w:rFonts w:asciiTheme="majorHAnsi" w:hAnsiTheme="majorHAnsi"/>
                <w:b/>
                <w:bCs/>
              </w:rPr>
              <w:t>FLAG područja</w:t>
            </w:r>
            <w:r w:rsidRPr="00C162AE">
              <w:rPr>
                <w:rFonts w:asciiTheme="majorHAnsi" w:hAnsiTheme="majorHAnsi"/>
                <w:b/>
                <w:bCs/>
              </w:rPr>
              <w:t xml:space="preserve"> </w:t>
            </w:r>
            <w:r w:rsidR="006A1981" w:rsidRPr="00C162AE">
              <w:rPr>
                <w:rFonts w:asciiTheme="majorHAnsi" w:hAnsiTheme="majorHAnsi"/>
                <w:b/>
                <w:bCs/>
              </w:rPr>
              <w:t xml:space="preserve"> </w:t>
            </w:r>
          </w:p>
        </w:tc>
        <w:tc>
          <w:tcPr>
            <w:tcW w:w="2214" w:type="dxa"/>
            <w:gridSpan w:val="2"/>
          </w:tcPr>
          <w:p w14:paraId="3EF008EA"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1992C271"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C162AE" w14:paraId="22768D9D" w14:textId="77777777" w:rsidTr="006D2805">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tcPr>
          <w:p w14:paraId="0670B834" w14:textId="77777777" w:rsidR="00EC486D" w:rsidRPr="00C162AE" w:rsidRDefault="00EC486D" w:rsidP="00E77ACE">
            <w:pPr>
              <w:pStyle w:val="NoSpacing1"/>
              <w:rPr>
                <w:rFonts w:asciiTheme="majorHAnsi" w:hAnsiTheme="majorHAnsi"/>
              </w:rPr>
            </w:pPr>
            <w:r w:rsidRPr="00C162AE">
              <w:rPr>
                <w:rFonts w:asciiTheme="majorHAnsi" w:hAnsiTheme="majorHAnsi"/>
              </w:rPr>
              <w:t>1</w:t>
            </w:r>
          </w:p>
        </w:tc>
        <w:tc>
          <w:tcPr>
            <w:tcW w:w="7141" w:type="dxa"/>
            <w:gridSpan w:val="2"/>
            <w:shd w:val="clear" w:color="auto" w:fill="DEEAF6" w:themeFill="accent1" w:themeFillTint="33"/>
          </w:tcPr>
          <w:p w14:paraId="080F830D" w14:textId="6091FBF2" w:rsidR="00EC486D" w:rsidRPr="00C162AE" w:rsidRDefault="0011014A" w:rsidP="00B2228A">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11014A">
              <w:rPr>
                <w:rFonts w:asciiTheme="majorHAnsi" w:eastAsia="Times New Roman" w:hAnsiTheme="majorHAnsi"/>
                <w:b/>
              </w:rPr>
              <w:t>Podržati razvoj malih i srednjih poduzeća kroz posebno kreirane mjere koje će omogućiti razvoj proizvodnje i prerade</w:t>
            </w:r>
            <w:r w:rsidRPr="0011014A" w:rsidDel="0011014A">
              <w:rPr>
                <w:rFonts w:asciiTheme="majorHAnsi" w:eastAsia="Times New Roman" w:hAnsiTheme="majorHAnsi"/>
                <w:b/>
              </w:rPr>
              <w:t xml:space="preserve"> </w:t>
            </w:r>
          </w:p>
        </w:tc>
        <w:tc>
          <w:tcPr>
            <w:tcW w:w="2214" w:type="dxa"/>
            <w:gridSpan w:val="2"/>
            <w:shd w:val="clear" w:color="auto" w:fill="DEEAF6" w:themeFill="accent1" w:themeFillTint="33"/>
          </w:tcPr>
          <w:p w14:paraId="56234763" w14:textId="77777777" w:rsidR="00EC486D" w:rsidRPr="00C162AE" w:rsidRDefault="00EC486D" w:rsidP="00B2228A">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32459" w:rsidRPr="00C162AE" w14:paraId="2240E12D"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3923820C" w14:textId="77777777" w:rsidR="00EC486D" w:rsidRPr="00C162AE" w:rsidRDefault="00EC486D" w:rsidP="00B2228A">
            <w:pPr>
              <w:pStyle w:val="NoSpacing1"/>
              <w:rPr>
                <w:rFonts w:asciiTheme="majorHAnsi" w:hAnsiTheme="majorHAnsi"/>
              </w:rPr>
            </w:pPr>
            <w:r w:rsidRPr="00C162AE">
              <w:rPr>
                <w:rFonts w:asciiTheme="majorHAnsi" w:hAnsiTheme="majorHAnsi"/>
              </w:rPr>
              <w:t>Obrazloženje doprinosa</w:t>
            </w:r>
          </w:p>
        </w:tc>
      </w:tr>
      <w:tr w:rsidR="00732459" w:rsidRPr="00C162AE" w14:paraId="6F8ACD34" w14:textId="77777777" w:rsidTr="00474CDC">
        <w:trPr>
          <w:trHeight w:val="784"/>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FFFFF" w:themeFill="background1"/>
          </w:tcPr>
          <w:p w14:paraId="2E0B3485" w14:textId="66F37B62" w:rsidR="00EC486D" w:rsidRPr="00C162AE" w:rsidRDefault="00EC486D" w:rsidP="00B2228A">
            <w:pPr>
              <w:pStyle w:val="NoSpacing1"/>
              <w:rPr>
                <w:rFonts w:asciiTheme="majorHAnsi" w:hAnsiTheme="majorHAnsi"/>
                <w:b w:val="0"/>
                <w:i/>
              </w:rPr>
            </w:pPr>
            <w:r w:rsidRPr="00C162AE">
              <w:rPr>
                <w:rFonts w:asciiTheme="majorHAnsi" w:hAnsiTheme="majorHAnsi"/>
                <w:b w:val="0"/>
                <w:i/>
              </w:rPr>
              <w:t xml:space="preserve">Najviše </w:t>
            </w:r>
            <w:r w:rsidR="00FB5066">
              <w:rPr>
                <w:rFonts w:asciiTheme="majorHAnsi" w:hAnsiTheme="majorHAnsi"/>
                <w:b w:val="0"/>
                <w:i/>
              </w:rPr>
              <w:t>1</w:t>
            </w:r>
            <w:r w:rsidRPr="00C162AE">
              <w:rPr>
                <w:rFonts w:asciiTheme="majorHAnsi" w:hAnsiTheme="majorHAnsi"/>
                <w:b w:val="0"/>
                <w:i/>
              </w:rPr>
              <w:t xml:space="preserve">5 redova </w:t>
            </w:r>
          </w:p>
          <w:p w14:paraId="0982873C" w14:textId="77777777" w:rsidR="00EC486D" w:rsidRPr="00C162AE" w:rsidRDefault="00EC486D" w:rsidP="00B2228A">
            <w:pPr>
              <w:pStyle w:val="NoSpacing1"/>
              <w:rPr>
                <w:rFonts w:asciiTheme="majorHAnsi" w:hAnsiTheme="majorHAnsi"/>
                <w:b w:val="0"/>
                <w:i/>
              </w:rPr>
            </w:pPr>
          </w:p>
        </w:tc>
      </w:tr>
      <w:tr w:rsidR="00732459" w:rsidRPr="00C162AE" w14:paraId="18164F3E" w14:textId="77777777" w:rsidTr="00474C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 w:type="dxa"/>
          </w:tcPr>
          <w:p w14:paraId="3AEF3DE0" w14:textId="77777777" w:rsidR="00EC486D" w:rsidRPr="00C162AE" w:rsidRDefault="00EC486D" w:rsidP="00B2228A">
            <w:pPr>
              <w:pStyle w:val="NoSpacing1"/>
              <w:rPr>
                <w:rFonts w:asciiTheme="majorHAnsi" w:eastAsiaTheme="minorHAnsi" w:hAnsiTheme="majorHAnsi"/>
              </w:rPr>
            </w:pPr>
            <w:r w:rsidRPr="00C162AE">
              <w:rPr>
                <w:rFonts w:asciiTheme="majorHAnsi" w:hAnsiTheme="majorHAnsi"/>
              </w:rPr>
              <w:t>2</w:t>
            </w:r>
          </w:p>
        </w:tc>
        <w:tc>
          <w:tcPr>
            <w:tcW w:w="7141" w:type="dxa"/>
            <w:gridSpan w:val="2"/>
          </w:tcPr>
          <w:p w14:paraId="07258921" w14:textId="5B7B4F26" w:rsidR="00EC486D" w:rsidRPr="00C162AE" w:rsidRDefault="0011014A" w:rsidP="00F82112">
            <w:pPr>
              <w:pStyle w:val="Tijeloteksta"/>
              <w:ind w:left="0"/>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11014A">
              <w:rPr>
                <w:rFonts w:asciiTheme="majorHAnsi" w:hAnsiTheme="majorHAnsi"/>
                <w:b/>
                <w:sz w:val="22"/>
                <w:szCs w:val="22"/>
              </w:rPr>
              <w:t>Povećati broj mladih osoba koje se uključuju u ribarstvo</w:t>
            </w:r>
          </w:p>
        </w:tc>
        <w:tc>
          <w:tcPr>
            <w:tcW w:w="2214" w:type="dxa"/>
            <w:gridSpan w:val="2"/>
          </w:tcPr>
          <w:p w14:paraId="460A66CB" w14:textId="77777777" w:rsidR="00EC486D" w:rsidRPr="00C162AE" w:rsidRDefault="00EC486D" w:rsidP="00B2228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732459" w:rsidRPr="00C162AE" w14:paraId="0A07EDFE"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2AEABAAB" w14:textId="77777777" w:rsidR="00EC486D" w:rsidRPr="00C162AE" w:rsidRDefault="00EC486D" w:rsidP="00B2228A">
            <w:pPr>
              <w:pStyle w:val="NoSpacing1"/>
              <w:rPr>
                <w:rFonts w:asciiTheme="majorHAnsi" w:hAnsiTheme="majorHAnsi"/>
              </w:rPr>
            </w:pPr>
            <w:r w:rsidRPr="00C162AE">
              <w:rPr>
                <w:rFonts w:asciiTheme="majorHAnsi" w:hAnsiTheme="majorHAnsi"/>
              </w:rPr>
              <w:t>Obrazloženje doprinosa</w:t>
            </w:r>
          </w:p>
        </w:tc>
      </w:tr>
      <w:tr w:rsidR="00732459" w:rsidRPr="00C162AE" w14:paraId="3C2868CF" w14:textId="77777777" w:rsidTr="00E67D7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6D41E1C4" w14:textId="5F08DBD0" w:rsidR="00EC486D" w:rsidRPr="00C162AE" w:rsidRDefault="00EC486D" w:rsidP="00B2228A">
            <w:pPr>
              <w:pStyle w:val="NoSpacing1"/>
              <w:rPr>
                <w:rFonts w:asciiTheme="majorHAnsi" w:hAnsiTheme="majorHAnsi"/>
                <w:b w:val="0"/>
                <w:i/>
              </w:rPr>
            </w:pPr>
            <w:r w:rsidRPr="00C162AE">
              <w:rPr>
                <w:rFonts w:asciiTheme="majorHAnsi" w:hAnsiTheme="majorHAnsi"/>
                <w:b w:val="0"/>
                <w:i/>
              </w:rPr>
              <w:t xml:space="preserve">Najviše </w:t>
            </w:r>
            <w:r w:rsidR="00FB5066">
              <w:rPr>
                <w:rFonts w:asciiTheme="majorHAnsi" w:hAnsiTheme="majorHAnsi"/>
                <w:b w:val="0"/>
                <w:i/>
              </w:rPr>
              <w:t>1</w:t>
            </w:r>
            <w:r w:rsidRPr="00C162AE">
              <w:rPr>
                <w:rFonts w:asciiTheme="majorHAnsi" w:hAnsiTheme="majorHAnsi"/>
                <w:b w:val="0"/>
                <w:i/>
              </w:rPr>
              <w:t xml:space="preserve">5 redova </w:t>
            </w:r>
          </w:p>
          <w:p w14:paraId="137F1AC3" w14:textId="77777777" w:rsidR="00EC486D" w:rsidRPr="00C162AE" w:rsidRDefault="00EC486D" w:rsidP="00B2228A">
            <w:pPr>
              <w:pStyle w:val="NoSpacing1"/>
              <w:rPr>
                <w:rFonts w:asciiTheme="majorHAnsi" w:hAnsiTheme="majorHAnsi"/>
                <w:b w:val="0"/>
                <w:i/>
              </w:rPr>
            </w:pPr>
          </w:p>
          <w:p w14:paraId="0E325660" w14:textId="77777777" w:rsidR="00EC486D" w:rsidRPr="00C162AE" w:rsidRDefault="00EC486D" w:rsidP="00B2228A">
            <w:pPr>
              <w:pStyle w:val="NoSpacing1"/>
              <w:rPr>
                <w:rFonts w:asciiTheme="majorHAnsi" w:hAnsiTheme="majorHAnsi"/>
                <w:b w:val="0"/>
                <w:i/>
              </w:rPr>
            </w:pPr>
          </w:p>
        </w:tc>
      </w:tr>
      <w:tr w:rsidR="00732459" w:rsidRPr="00C162AE" w14:paraId="30FCCDA7" w14:textId="77777777" w:rsidTr="006D2805">
        <w:trPr>
          <w:trHeight w:val="567"/>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tcPr>
          <w:p w14:paraId="75498F0F" w14:textId="77777777" w:rsidR="00EC486D" w:rsidRPr="00C162AE" w:rsidRDefault="00EC486D" w:rsidP="00B2228A">
            <w:pPr>
              <w:pStyle w:val="NoSpacing1"/>
              <w:rPr>
                <w:rFonts w:asciiTheme="majorHAnsi" w:eastAsiaTheme="minorHAnsi" w:hAnsiTheme="majorHAnsi"/>
              </w:rPr>
            </w:pPr>
            <w:r w:rsidRPr="00C162AE">
              <w:rPr>
                <w:rFonts w:asciiTheme="majorHAnsi" w:hAnsiTheme="majorHAnsi"/>
              </w:rPr>
              <w:t>3</w:t>
            </w:r>
          </w:p>
        </w:tc>
        <w:tc>
          <w:tcPr>
            <w:tcW w:w="7141" w:type="dxa"/>
            <w:gridSpan w:val="2"/>
            <w:shd w:val="clear" w:color="auto" w:fill="DEEAF6" w:themeFill="accent1" w:themeFillTint="33"/>
          </w:tcPr>
          <w:p w14:paraId="220225B1" w14:textId="2C2989DC" w:rsidR="00EC486D" w:rsidRPr="00C162AE" w:rsidRDefault="0011014A" w:rsidP="003A620C">
            <w:pPr>
              <w:pStyle w:val="Tijeloteksta"/>
              <w:ind w:left="0"/>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11014A">
              <w:rPr>
                <w:rFonts w:asciiTheme="majorHAnsi" w:hAnsiTheme="majorHAnsi"/>
                <w:b/>
                <w:sz w:val="22"/>
                <w:szCs w:val="22"/>
              </w:rPr>
              <w:t xml:space="preserve">Ojačati male ribare i omogućiti početak ribarske djelatnosti za pojedina poduzeća/obrte </w:t>
            </w:r>
          </w:p>
        </w:tc>
        <w:tc>
          <w:tcPr>
            <w:tcW w:w="2214" w:type="dxa"/>
            <w:gridSpan w:val="2"/>
            <w:shd w:val="clear" w:color="auto" w:fill="DEEAF6" w:themeFill="accent1" w:themeFillTint="33"/>
          </w:tcPr>
          <w:p w14:paraId="476CB8DD" w14:textId="77777777" w:rsidR="00EC486D" w:rsidRPr="00C162AE" w:rsidRDefault="00EC486D"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732459" w:rsidRPr="00C162AE" w14:paraId="22C7EF9C"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6D6A5190" w14:textId="77777777" w:rsidR="00EC486D" w:rsidRPr="00C162AE" w:rsidRDefault="00EC486D" w:rsidP="00B2228A">
            <w:pPr>
              <w:pStyle w:val="NoSpacing1"/>
              <w:rPr>
                <w:rFonts w:asciiTheme="majorHAnsi" w:hAnsiTheme="majorHAnsi"/>
              </w:rPr>
            </w:pPr>
            <w:r w:rsidRPr="00C162AE">
              <w:rPr>
                <w:rFonts w:asciiTheme="majorHAnsi" w:hAnsiTheme="majorHAnsi"/>
              </w:rPr>
              <w:t>Obrazloženje doprinosa</w:t>
            </w:r>
          </w:p>
        </w:tc>
      </w:tr>
      <w:tr w:rsidR="00732459" w:rsidRPr="00C162AE" w14:paraId="20965604" w14:textId="77777777" w:rsidTr="00E67D7B">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6B3FF588" w14:textId="49ACE131" w:rsidR="00EC486D" w:rsidRPr="00C162AE" w:rsidRDefault="00EC486D" w:rsidP="00B2228A">
            <w:pPr>
              <w:pStyle w:val="NoSpacing1"/>
              <w:rPr>
                <w:rFonts w:asciiTheme="majorHAnsi" w:hAnsiTheme="majorHAnsi"/>
                <w:b w:val="0"/>
                <w:i/>
              </w:rPr>
            </w:pPr>
            <w:r w:rsidRPr="00C162AE">
              <w:rPr>
                <w:rFonts w:asciiTheme="majorHAnsi" w:hAnsiTheme="majorHAnsi"/>
                <w:b w:val="0"/>
                <w:i/>
              </w:rPr>
              <w:t xml:space="preserve">Najviše </w:t>
            </w:r>
            <w:r w:rsidR="00FB5066">
              <w:rPr>
                <w:rFonts w:asciiTheme="majorHAnsi" w:hAnsiTheme="majorHAnsi"/>
                <w:b w:val="0"/>
                <w:i/>
              </w:rPr>
              <w:t>1</w:t>
            </w:r>
            <w:r w:rsidRPr="00C162AE">
              <w:rPr>
                <w:rFonts w:asciiTheme="majorHAnsi" w:hAnsiTheme="majorHAnsi"/>
                <w:b w:val="0"/>
                <w:i/>
              </w:rPr>
              <w:t xml:space="preserve">5 redova </w:t>
            </w:r>
          </w:p>
          <w:p w14:paraId="0FBB55A6" w14:textId="77777777" w:rsidR="00EC486D" w:rsidRPr="00C162AE" w:rsidRDefault="00EC486D" w:rsidP="00B2228A">
            <w:pPr>
              <w:pStyle w:val="NoSpacing1"/>
              <w:rPr>
                <w:rFonts w:asciiTheme="majorHAnsi" w:hAnsiTheme="majorHAnsi"/>
                <w:b w:val="0"/>
                <w:i/>
              </w:rPr>
            </w:pPr>
          </w:p>
          <w:p w14:paraId="20D182DF" w14:textId="77777777" w:rsidR="00EC486D" w:rsidRPr="00C162AE" w:rsidRDefault="00EC486D" w:rsidP="00B2228A">
            <w:pPr>
              <w:pStyle w:val="NoSpacing1"/>
              <w:rPr>
                <w:rFonts w:asciiTheme="majorHAnsi" w:hAnsiTheme="majorHAnsi"/>
                <w:b w:val="0"/>
                <w:i/>
              </w:rPr>
            </w:pPr>
          </w:p>
        </w:tc>
      </w:tr>
      <w:tr w:rsidR="00732459" w:rsidRPr="00C162AE" w14:paraId="64111492" w14:textId="77777777" w:rsidTr="006D280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 w:type="dxa"/>
          </w:tcPr>
          <w:p w14:paraId="426EA95A" w14:textId="77777777" w:rsidR="00EC486D" w:rsidRPr="00C162AE" w:rsidRDefault="00EC486D" w:rsidP="00B2228A">
            <w:pPr>
              <w:pStyle w:val="NoSpacing1"/>
              <w:rPr>
                <w:rFonts w:asciiTheme="majorHAnsi" w:eastAsiaTheme="minorHAnsi" w:hAnsiTheme="majorHAnsi"/>
              </w:rPr>
            </w:pPr>
            <w:bookmarkStart w:id="3" w:name="_Hlk25062807"/>
            <w:r w:rsidRPr="00C162AE">
              <w:rPr>
                <w:rFonts w:asciiTheme="majorHAnsi" w:hAnsiTheme="majorHAnsi"/>
              </w:rPr>
              <w:t>4</w:t>
            </w:r>
          </w:p>
        </w:tc>
        <w:tc>
          <w:tcPr>
            <w:tcW w:w="7141" w:type="dxa"/>
            <w:gridSpan w:val="2"/>
          </w:tcPr>
          <w:p w14:paraId="2A63A9A1" w14:textId="5B89D455" w:rsidR="00EC486D" w:rsidRPr="00C162AE" w:rsidRDefault="0011014A" w:rsidP="003A620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11014A">
              <w:rPr>
                <w:rFonts w:asciiTheme="majorHAnsi" w:hAnsiTheme="majorHAnsi"/>
                <w:b/>
                <w:spacing w:val="-1"/>
              </w:rPr>
              <w:t>Omogućiti nastanak i razvoj ribarskih djelatnosti i njihovo uključivanje u turističku ponudu područja</w:t>
            </w:r>
          </w:p>
        </w:tc>
        <w:tc>
          <w:tcPr>
            <w:tcW w:w="2214" w:type="dxa"/>
            <w:gridSpan w:val="2"/>
          </w:tcPr>
          <w:p w14:paraId="4C6F475A" w14:textId="77777777" w:rsidR="00EC486D" w:rsidRPr="00C162AE" w:rsidRDefault="00EC486D" w:rsidP="00B2228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bookmarkEnd w:id="3"/>
      <w:tr w:rsidR="00732459" w:rsidRPr="00C162AE" w14:paraId="39AB775B"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7E4F0CD0" w14:textId="77777777" w:rsidR="00EC486D" w:rsidRPr="00C162AE" w:rsidRDefault="00EC486D" w:rsidP="00B2228A">
            <w:pPr>
              <w:pStyle w:val="NoSpacing1"/>
              <w:rPr>
                <w:rFonts w:asciiTheme="majorHAnsi" w:hAnsiTheme="majorHAnsi"/>
              </w:rPr>
            </w:pPr>
            <w:r w:rsidRPr="00C162AE">
              <w:rPr>
                <w:rFonts w:asciiTheme="majorHAnsi" w:hAnsiTheme="majorHAnsi"/>
              </w:rPr>
              <w:t>Obrazloženje doprinosa</w:t>
            </w:r>
          </w:p>
        </w:tc>
      </w:tr>
      <w:tr w:rsidR="00732459" w:rsidRPr="00C162AE" w14:paraId="47E5DAE6" w14:textId="77777777" w:rsidTr="00E67D7B">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020EB834" w14:textId="0AD0BD62" w:rsidR="00EC486D" w:rsidRPr="00C162AE" w:rsidRDefault="00EC486D" w:rsidP="00B2228A">
            <w:pPr>
              <w:pStyle w:val="NoSpacing1"/>
              <w:rPr>
                <w:rFonts w:asciiTheme="majorHAnsi" w:hAnsiTheme="majorHAnsi"/>
                <w:b w:val="0"/>
                <w:i/>
              </w:rPr>
            </w:pPr>
            <w:r w:rsidRPr="00C162AE">
              <w:rPr>
                <w:rFonts w:asciiTheme="majorHAnsi" w:hAnsiTheme="majorHAnsi"/>
                <w:b w:val="0"/>
                <w:i/>
              </w:rPr>
              <w:t xml:space="preserve">Najviše </w:t>
            </w:r>
            <w:r w:rsidR="00FB5066">
              <w:rPr>
                <w:rFonts w:asciiTheme="majorHAnsi" w:hAnsiTheme="majorHAnsi"/>
                <w:b w:val="0"/>
                <w:i/>
              </w:rPr>
              <w:t>1</w:t>
            </w:r>
            <w:r w:rsidRPr="00C162AE">
              <w:rPr>
                <w:rFonts w:asciiTheme="majorHAnsi" w:hAnsiTheme="majorHAnsi"/>
                <w:b w:val="0"/>
                <w:i/>
              </w:rPr>
              <w:t xml:space="preserve">5 redova </w:t>
            </w:r>
          </w:p>
          <w:p w14:paraId="09BD43B6" w14:textId="77777777" w:rsidR="00EC486D" w:rsidRPr="00C162AE" w:rsidRDefault="00EC486D" w:rsidP="00B2228A">
            <w:pPr>
              <w:pStyle w:val="NoSpacing1"/>
              <w:rPr>
                <w:rFonts w:asciiTheme="majorHAnsi" w:hAnsiTheme="majorHAnsi"/>
                <w:b w:val="0"/>
                <w:i/>
              </w:rPr>
            </w:pPr>
          </w:p>
          <w:p w14:paraId="3CDB6606" w14:textId="77777777" w:rsidR="00EC486D" w:rsidRPr="00C162AE" w:rsidRDefault="00EC486D" w:rsidP="00B2228A">
            <w:pPr>
              <w:pStyle w:val="NoSpacing1"/>
              <w:rPr>
                <w:rFonts w:asciiTheme="majorHAnsi" w:hAnsiTheme="majorHAnsi"/>
                <w:b w:val="0"/>
                <w:i/>
              </w:rPr>
            </w:pPr>
          </w:p>
        </w:tc>
      </w:tr>
      <w:tr w:rsidR="0066623E" w:rsidRPr="00C162AE" w14:paraId="1844C0E4" w14:textId="77777777" w:rsidTr="006D2805">
        <w:trPr>
          <w:trHeight w:val="725"/>
        </w:trPr>
        <w:tc>
          <w:tcPr>
            <w:cnfStyle w:val="001000000000" w:firstRow="0" w:lastRow="0" w:firstColumn="1" w:lastColumn="0" w:oddVBand="0" w:evenVBand="0" w:oddHBand="0" w:evenHBand="0" w:firstRowFirstColumn="0" w:firstRowLastColumn="0" w:lastRowFirstColumn="0" w:lastRowLastColumn="0"/>
            <w:tcW w:w="484" w:type="dxa"/>
            <w:gridSpan w:val="2"/>
            <w:shd w:val="clear" w:color="auto" w:fill="DEEAF6" w:themeFill="accent1" w:themeFillTint="33"/>
          </w:tcPr>
          <w:p w14:paraId="63FF3DA5" w14:textId="76BE3D8A" w:rsidR="0066623E" w:rsidRPr="002C7912" w:rsidRDefault="00A13138" w:rsidP="00B2228A">
            <w:pPr>
              <w:pStyle w:val="NoSpacing1"/>
              <w:rPr>
                <w:rFonts w:asciiTheme="majorHAnsi" w:hAnsiTheme="majorHAnsi"/>
                <w:bCs w:val="0"/>
                <w:iCs/>
              </w:rPr>
            </w:pPr>
            <w:r w:rsidRPr="002C7912">
              <w:rPr>
                <w:rFonts w:asciiTheme="majorHAnsi" w:hAnsiTheme="majorHAnsi"/>
                <w:bCs w:val="0"/>
                <w:iCs/>
              </w:rPr>
              <w:t>5</w:t>
            </w:r>
          </w:p>
        </w:tc>
        <w:tc>
          <w:tcPr>
            <w:tcW w:w="7164" w:type="dxa"/>
            <w:gridSpan w:val="2"/>
            <w:shd w:val="clear" w:color="auto" w:fill="DEEAF6" w:themeFill="accent1" w:themeFillTint="33"/>
          </w:tcPr>
          <w:p w14:paraId="51ECD009" w14:textId="54592AF0" w:rsidR="0066623E" w:rsidRPr="002C7912" w:rsidRDefault="002C7912" w:rsidP="006D280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iCs/>
              </w:rPr>
            </w:pPr>
            <w:r w:rsidRPr="002C7912">
              <w:rPr>
                <w:rFonts w:asciiTheme="majorHAnsi" w:hAnsiTheme="majorHAnsi" w:cstheme="majorHAnsi"/>
                <w:b/>
              </w:rPr>
              <w:t>Povećati turističku vidljivost i prepoznatljivost područja kroz ulaganja u prepoznatljive lokalne proizvode</w:t>
            </w:r>
          </w:p>
        </w:tc>
        <w:tc>
          <w:tcPr>
            <w:tcW w:w="2128" w:type="dxa"/>
            <w:shd w:val="clear" w:color="auto" w:fill="DEEAF6" w:themeFill="accent1" w:themeFillTint="33"/>
          </w:tcPr>
          <w:p w14:paraId="08CF6AE6" w14:textId="5826CFD0" w:rsidR="0066623E" w:rsidRPr="00C162AE" w:rsidRDefault="0066623E"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rPr>
            </w:pPr>
          </w:p>
        </w:tc>
      </w:tr>
      <w:tr w:rsidR="0011014A" w:rsidRPr="00C162AE" w14:paraId="7F5AED2D" w14:textId="77777777" w:rsidTr="002C7912">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20A89B4F" w14:textId="3ECC3FF9" w:rsidR="0011014A" w:rsidRPr="002C7912" w:rsidRDefault="002C7912" w:rsidP="00B2228A">
            <w:pPr>
              <w:pStyle w:val="NoSpacing1"/>
              <w:rPr>
                <w:rFonts w:asciiTheme="majorHAnsi" w:hAnsiTheme="majorHAnsi"/>
                <w:bCs w:val="0"/>
                <w:iCs/>
              </w:rPr>
            </w:pPr>
            <w:r w:rsidRPr="002C7912">
              <w:rPr>
                <w:rFonts w:asciiTheme="majorHAnsi" w:hAnsiTheme="majorHAnsi"/>
                <w:bCs w:val="0"/>
                <w:iCs/>
              </w:rPr>
              <w:t>Obrazloženje doprinosa</w:t>
            </w:r>
          </w:p>
        </w:tc>
      </w:tr>
      <w:tr w:rsidR="0011014A" w:rsidRPr="00C162AE" w14:paraId="5382BB16" w14:textId="77777777" w:rsidTr="00DE6A23">
        <w:trPr>
          <w:trHeight w:val="725"/>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auto"/>
          </w:tcPr>
          <w:p w14:paraId="5E49E27D" w14:textId="5F17C1FA" w:rsidR="0011014A" w:rsidRPr="00C162AE" w:rsidRDefault="002C7912" w:rsidP="00B2228A">
            <w:pPr>
              <w:pStyle w:val="NoSpacing1"/>
              <w:rPr>
                <w:rFonts w:asciiTheme="majorHAnsi" w:hAnsiTheme="majorHAnsi"/>
                <w:b w:val="0"/>
                <w:i/>
              </w:rPr>
            </w:pPr>
            <w:r>
              <w:rPr>
                <w:rFonts w:asciiTheme="majorHAnsi" w:hAnsiTheme="majorHAnsi"/>
                <w:b w:val="0"/>
                <w:i/>
              </w:rPr>
              <w:t>Najviše 15 redova</w:t>
            </w:r>
          </w:p>
        </w:tc>
      </w:tr>
      <w:tr w:rsidR="00DE6A23" w:rsidRPr="00C162AE" w14:paraId="7AE62994" w14:textId="77777777" w:rsidTr="006D2805">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484" w:type="dxa"/>
            <w:gridSpan w:val="2"/>
            <w:tcBorders>
              <w:right w:val="single" w:sz="4" w:space="0" w:color="auto"/>
            </w:tcBorders>
          </w:tcPr>
          <w:p w14:paraId="56D372B0" w14:textId="136CEEA7" w:rsidR="00DE6A23" w:rsidRPr="006D2805" w:rsidRDefault="00DE6A23" w:rsidP="006D2805">
            <w:pPr>
              <w:spacing w:line="259" w:lineRule="auto"/>
              <w:rPr>
                <w:rFonts w:asciiTheme="majorHAnsi" w:hAnsiTheme="majorHAnsi" w:cstheme="majorHAnsi"/>
                <w:bCs w:val="0"/>
                <w:iCs/>
              </w:rPr>
            </w:pPr>
            <w:r w:rsidRPr="006D2805">
              <w:rPr>
                <w:rFonts w:asciiTheme="majorHAnsi" w:hAnsiTheme="majorHAnsi" w:cstheme="majorHAnsi"/>
                <w:bCs w:val="0"/>
                <w:iCs/>
              </w:rPr>
              <w:t>6</w:t>
            </w:r>
          </w:p>
        </w:tc>
        <w:tc>
          <w:tcPr>
            <w:tcW w:w="7164" w:type="dxa"/>
            <w:gridSpan w:val="2"/>
            <w:tcBorders>
              <w:right w:val="single" w:sz="4" w:space="0" w:color="auto"/>
            </w:tcBorders>
          </w:tcPr>
          <w:p w14:paraId="08E3AC79" w14:textId="6626A894" w:rsidR="00DE6A23" w:rsidRPr="006D2805" w:rsidRDefault="00DE6A23" w:rsidP="00DE6A23">
            <w:pPr>
              <w:spacing w:line="259" w:lineRule="auto"/>
              <w:ind w:left="10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rPr>
            </w:pPr>
            <w:r w:rsidRPr="006D2805">
              <w:rPr>
                <w:rFonts w:asciiTheme="majorHAnsi" w:hAnsiTheme="majorHAnsi" w:cstheme="majorHAnsi"/>
                <w:b/>
                <w:bCs/>
              </w:rPr>
              <w:t>Stvoriti pozitivan utjecaj na produženje turističke sezone i povećanje broja zaposlenih provedbom LRSR</w:t>
            </w:r>
          </w:p>
        </w:tc>
        <w:tc>
          <w:tcPr>
            <w:tcW w:w="2128" w:type="dxa"/>
            <w:tcBorders>
              <w:right w:val="single" w:sz="4" w:space="0" w:color="auto"/>
            </w:tcBorders>
          </w:tcPr>
          <w:p w14:paraId="280FA2D2" w14:textId="7A457CD8" w:rsidR="00DE6A23" w:rsidRPr="002C7912" w:rsidRDefault="00DE6A23" w:rsidP="00DE6A23">
            <w:pPr>
              <w:spacing w:line="259" w:lineRule="auto"/>
              <w:ind w:left="102"/>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iCs/>
              </w:rPr>
            </w:pPr>
          </w:p>
        </w:tc>
      </w:tr>
      <w:tr w:rsidR="0066623E" w:rsidRPr="00C162AE" w14:paraId="2F667F81" w14:textId="77777777" w:rsidTr="006D2805">
        <w:trPr>
          <w:trHeight w:val="287"/>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E7E6E6" w:themeFill="background2"/>
          </w:tcPr>
          <w:p w14:paraId="6AD6040E" w14:textId="3E8DAD3C" w:rsidR="0066623E" w:rsidRPr="006D2805" w:rsidRDefault="006D2805" w:rsidP="00B2228A">
            <w:pPr>
              <w:pStyle w:val="NoSpacing1"/>
              <w:rPr>
                <w:rFonts w:asciiTheme="majorHAnsi" w:hAnsiTheme="majorHAnsi" w:cstheme="majorHAnsi"/>
                <w:bCs w:val="0"/>
                <w:iCs/>
              </w:rPr>
            </w:pPr>
            <w:r w:rsidRPr="006D2805">
              <w:rPr>
                <w:rFonts w:asciiTheme="majorHAnsi" w:hAnsiTheme="majorHAnsi" w:cstheme="majorHAnsi"/>
                <w:bCs w:val="0"/>
                <w:iCs/>
              </w:rPr>
              <w:t>Obrazloženje doprinosa</w:t>
            </w:r>
          </w:p>
        </w:tc>
      </w:tr>
      <w:tr w:rsidR="006D2805" w:rsidRPr="00C162AE" w14:paraId="59B9F781" w14:textId="77777777" w:rsidTr="00E67D7B">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1D40CB0A" w14:textId="1C4CB055" w:rsidR="006D2805" w:rsidRPr="006D2805" w:rsidRDefault="006D2805" w:rsidP="00B2228A">
            <w:pPr>
              <w:pStyle w:val="NoSpacing1"/>
              <w:rPr>
                <w:rFonts w:asciiTheme="majorHAnsi" w:hAnsiTheme="majorHAnsi" w:cstheme="majorHAnsi"/>
                <w:b w:val="0"/>
                <w:i/>
              </w:rPr>
            </w:pPr>
            <w:r w:rsidRPr="006D2805">
              <w:rPr>
                <w:rFonts w:asciiTheme="majorHAnsi" w:hAnsiTheme="majorHAnsi" w:cstheme="majorHAnsi"/>
                <w:b w:val="0"/>
                <w:i/>
              </w:rPr>
              <w:t>Najviše 15 redova</w:t>
            </w:r>
          </w:p>
        </w:tc>
      </w:tr>
      <w:tr w:rsidR="006D2805" w:rsidRPr="00C162AE" w14:paraId="5D45E1F6" w14:textId="77777777" w:rsidTr="006D2805">
        <w:trPr>
          <w:trHeight w:val="725"/>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tcPr>
          <w:p w14:paraId="5485BAD6" w14:textId="550C31DE" w:rsidR="006D2805" w:rsidRPr="00C3324F" w:rsidRDefault="006D2805" w:rsidP="00B2228A">
            <w:pPr>
              <w:pStyle w:val="NoSpacing1"/>
              <w:rPr>
                <w:rFonts w:asciiTheme="majorHAnsi" w:hAnsiTheme="majorHAnsi" w:cstheme="majorHAnsi"/>
                <w:bCs w:val="0"/>
                <w:i/>
              </w:rPr>
            </w:pPr>
            <w:r w:rsidRPr="00C3324F">
              <w:rPr>
                <w:rFonts w:asciiTheme="majorHAnsi" w:hAnsiTheme="majorHAnsi" w:cstheme="majorHAnsi"/>
                <w:sz w:val="24"/>
                <w:szCs w:val="24"/>
              </w:rPr>
              <w:t>7</w:t>
            </w:r>
          </w:p>
        </w:tc>
        <w:tc>
          <w:tcPr>
            <w:tcW w:w="7227" w:type="dxa"/>
            <w:gridSpan w:val="3"/>
            <w:shd w:val="clear" w:color="auto" w:fill="DEEAF6" w:themeFill="accent1" w:themeFillTint="33"/>
          </w:tcPr>
          <w:p w14:paraId="295D73B1" w14:textId="2E67608F" w:rsidR="006D2805" w:rsidRPr="006D2805" w:rsidRDefault="006D2805"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rPr>
            </w:pPr>
            <w:r w:rsidRPr="006D2805">
              <w:rPr>
                <w:rFonts w:asciiTheme="majorHAnsi" w:hAnsiTheme="majorHAnsi" w:cstheme="majorHAnsi"/>
                <w:b/>
                <w:bCs/>
              </w:rPr>
              <w:t>Osigurati mjere za zaštitu okoliša u proizvodnji i preradi</w:t>
            </w:r>
          </w:p>
        </w:tc>
        <w:tc>
          <w:tcPr>
            <w:tcW w:w="2128" w:type="dxa"/>
            <w:shd w:val="clear" w:color="auto" w:fill="DEEAF6" w:themeFill="accent1" w:themeFillTint="33"/>
          </w:tcPr>
          <w:p w14:paraId="0A36396E" w14:textId="7C1BE0A3" w:rsidR="006D2805" w:rsidRPr="00C162AE" w:rsidRDefault="006D2805"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rPr>
            </w:pPr>
          </w:p>
        </w:tc>
      </w:tr>
      <w:tr w:rsidR="00DE6A23" w:rsidRPr="00C162AE" w14:paraId="0B9A68D1" w14:textId="77777777" w:rsidTr="006D28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E7E6E6" w:themeFill="background2"/>
          </w:tcPr>
          <w:p w14:paraId="13003FC0" w14:textId="1DD56B6A" w:rsidR="00DE6A23" w:rsidRDefault="006D2805" w:rsidP="00B2228A">
            <w:pPr>
              <w:pStyle w:val="NoSpacing1"/>
              <w:rPr>
                <w:rFonts w:ascii="Times New Roman" w:hAnsi="Times New Roman"/>
                <w:sz w:val="24"/>
                <w:szCs w:val="24"/>
              </w:rPr>
            </w:pPr>
            <w:r w:rsidRPr="006D2805">
              <w:rPr>
                <w:rFonts w:asciiTheme="majorHAnsi" w:hAnsiTheme="majorHAnsi"/>
                <w:bCs w:val="0"/>
                <w:iCs/>
              </w:rPr>
              <w:lastRenderedPageBreak/>
              <w:t>Obrazloženje doprinosa</w:t>
            </w:r>
          </w:p>
        </w:tc>
      </w:tr>
      <w:tr w:rsidR="006D2805" w:rsidRPr="00C162AE" w14:paraId="64F0612E" w14:textId="77777777" w:rsidTr="00E67D7B">
        <w:trPr>
          <w:trHeight w:val="725"/>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46B69148" w14:textId="5B7040A5" w:rsidR="006D2805" w:rsidRDefault="006D2805" w:rsidP="00B2228A">
            <w:pPr>
              <w:pStyle w:val="NoSpacing1"/>
              <w:rPr>
                <w:rFonts w:ascii="Times New Roman" w:hAnsi="Times New Roman"/>
                <w:sz w:val="24"/>
                <w:szCs w:val="24"/>
              </w:rPr>
            </w:pPr>
            <w:r w:rsidRPr="006D2805">
              <w:rPr>
                <w:rFonts w:asciiTheme="majorHAnsi" w:hAnsiTheme="majorHAnsi"/>
                <w:b w:val="0"/>
                <w:i/>
              </w:rPr>
              <w:t>Najviše 15 redova</w:t>
            </w:r>
          </w:p>
        </w:tc>
      </w:tr>
    </w:tbl>
    <w:p w14:paraId="5556DDC7" w14:textId="77777777" w:rsidR="00BE2C9D" w:rsidRDefault="00BE2C9D" w:rsidP="00E13405">
      <w:pPr>
        <w:pStyle w:val="NoSpacing1"/>
        <w:rPr>
          <w:rFonts w:asciiTheme="majorHAnsi" w:hAnsiTheme="majorHAnsi"/>
          <w:b/>
          <w:sz w:val="24"/>
          <w:szCs w:val="24"/>
        </w:rPr>
      </w:pPr>
    </w:p>
    <w:p w14:paraId="1AF1CDA1" w14:textId="77777777" w:rsidR="00A318AD" w:rsidRPr="00431718" w:rsidRDefault="00A318AD" w:rsidP="00E13405">
      <w:pPr>
        <w:pStyle w:val="NoSpacing1"/>
        <w:rPr>
          <w:rFonts w:asciiTheme="majorHAnsi" w:hAnsiTheme="majorHAnsi"/>
          <w:b/>
          <w:sz w:val="24"/>
          <w:szCs w:val="24"/>
        </w:rPr>
      </w:pPr>
    </w:p>
    <w:p w14:paraId="36928AA4" w14:textId="2015D726" w:rsidR="00536ACB" w:rsidRPr="00732459" w:rsidRDefault="00536ACB" w:rsidP="007A54F9">
      <w:pPr>
        <w:pStyle w:val="Odlomakpopisa"/>
        <w:numPr>
          <w:ilvl w:val="0"/>
          <w:numId w:val="3"/>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r w:rsidR="0066623E">
        <w:rPr>
          <w:rFonts w:asciiTheme="majorHAnsi" w:hAnsiTheme="majorHAnsi" w:cs="Times New Roman"/>
          <w:b/>
          <w:sz w:val="24"/>
          <w:szCs w:val="24"/>
          <w:lang w:val="hr-HR" w:eastAsia="en-US"/>
        </w:rPr>
        <w:t>ALBA</w:t>
      </w:r>
      <w:r w:rsidR="008A6A18"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3AA873AC" w14:textId="77777777" w:rsidTr="00A56A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BDD6EE" w:themeFill="accent1" w:themeFillTint="66"/>
          </w:tcPr>
          <w:p w14:paraId="2EDD945D" w14:textId="00EB9A49" w:rsidR="00536ACB" w:rsidRPr="00A56AA5" w:rsidRDefault="004B331A" w:rsidP="00C162AE">
            <w:pPr>
              <w:pStyle w:val="NoSpacing1"/>
              <w:rPr>
                <w:rFonts w:asciiTheme="majorHAnsi" w:hAnsiTheme="majorHAnsi"/>
                <w:color w:val="auto"/>
              </w:rPr>
            </w:pPr>
            <w:r w:rsidRPr="00A56AA5">
              <w:rPr>
                <w:rFonts w:asciiTheme="majorHAnsi" w:hAnsiTheme="majorHAnsi"/>
                <w:color w:val="auto"/>
              </w:rPr>
              <w:t>8</w:t>
            </w:r>
            <w:r w:rsidR="00612B87" w:rsidRPr="00A56AA5">
              <w:rPr>
                <w:rFonts w:asciiTheme="majorHAnsi" w:hAnsiTheme="majorHAnsi"/>
                <w:color w:val="auto"/>
              </w:rPr>
              <w:t xml:space="preserve">.1 </w:t>
            </w:r>
            <w:r w:rsidR="0003222F" w:rsidRPr="00A56AA5">
              <w:rPr>
                <w:rFonts w:asciiTheme="majorHAnsi" w:hAnsiTheme="majorHAnsi"/>
                <w:color w:val="auto"/>
              </w:rPr>
              <w:t>Projekt</w:t>
            </w:r>
            <w:r w:rsidR="00612B87" w:rsidRPr="00A56AA5">
              <w:rPr>
                <w:rFonts w:asciiTheme="majorHAnsi" w:hAnsiTheme="majorHAnsi"/>
                <w:color w:val="auto"/>
              </w:rPr>
              <w:t xml:space="preserve"> će se provoditi u sklopu odabrane mjere za postizanje ciljeva LRSR</w:t>
            </w:r>
          </w:p>
          <w:p w14:paraId="05918503" w14:textId="40085548" w:rsidR="004556E9" w:rsidRPr="0003222F" w:rsidRDefault="00612B87" w:rsidP="00BE2C9D">
            <w:pPr>
              <w:pStyle w:val="NoSpacing1"/>
              <w:jc w:val="both"/>
              <w:rPr>
                <w:rFonts w:asciiTheme="majorHAnsi" w:hAnsiTheme="majorHAnsi"/>
                <w:b w:val="0"/>
                <w:i/>
              </w:rPr>
            </w:pPr>
            <w:r w:rsidRPr="00A56AA5">
              <w:rPr>
                <w:rFonts w:asciiTheme="majorHAnsi" w:hAnsiTheme="majorHAnsi"/>
                <w:b w:val="0"/>
                <w:i/>
                <w:color w:val="auto"/>
              </w:rPr>
              <w:t>Sukladno mjeri LRSR FLAG-a</w:t>
            </w:r>
            <w:r w:rsidR="00FD210E" w:rsidRPr="00A56AA5">
              <w:rPr>
                <w:rFonts w:asciiTheme="majorHAnsi" w:hAnsiTheme="majorHAnsi"/>
                <w:b w:val="0"/>
                <w:i/>
                <w:color w:val="auto"/>
              </w:rPr>
              <w:t xml:space="preserve"> </w:t>
            </w:r>
            <w:r w:rsidRPr="00A56AA5">
              <w:rPr>
                <w:rFonts w:asciiTheme="majorHAnsi" w:hAnsiTheme="majorHAnsi"/>
                <w:b w:val="0"/>
                <w:i/>
                <w:color w:val="auto"/>
              </w:rPr>
              <w:t>obrazložite razloge zašto smatrate da se vaš projekt provodi u okviru odabrane mjere odnosno obrazložite kako doprinosi realizaciji mjere</w:t>
            </w:r>
            <w:r w:rsidR="00BE2C9D" w:rsidRPr="00A56AA5">
              <w:rPr>
                <w:rFonts w:asciiTheme="majorHAnsi" w:hAnsiTheme="majorHAnsi"/>
                <w:b w:val="0"/>
                <w:i/>
                <w:color w:val="auto"/>
              </w:rPr>
              <w:t>.</w:t>
            </w:r>
          </w:p>
        </w:tc>
      </w:tr>
      <w:tr w:rsidR="00732459" w:rsidRPr="0003222F" w14:paraId="6841F868"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6B6A4E12" w14:textId="3499D861" w:rsidR="00612B87" w:rsidRPr="0003222F" w:rsidRDefault="00387E1C" w:rsidP="008E1608">
            <w:pPr>
              <w:pStyle w:val="Bezproreda"/>
              <w:spacing w:before="0"/>
              <w:rPr>
                <w:rFonts w:asciiTheme="majorHAnsi" w:hAnsiTheme="majorHAnsi"/>
              </w:rPr>
            </w:pPr>
            <w:bookmarkStart w:id="4"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322FF500"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45E38EF7" w14:textId="698A8EF3" w:rsidR="008A6A18" w:rsidRPr="0003222F" w:rsidRDefault="008A0C61" w:rsidP="00387E1C">
            <w:pPr>
              <w:pStyle w:val="NoSpacing1"/>
              <w:jc w:val="center"/>
              <w:rPr>
                <w:rFonts w:asciiTheme="majorHAnsi" w:eastAsiaTheme="minorHAnsi" w:hAnsiTheme="majorHAnsi"/>
              </w:rPr>
            </w:pPr>
            <w:r w:rsidRPr="0003222F">
              <w:rPr>
                <w:rFonts w:asciiTheme="majorHAnsi" w:hAnsiTheme="majorHAnsi"/>
                <w:b w:val="0"/>
                <w:i/>
              </w:rPr>
              <w:t>1.</w:t>
            </w:r>
            <w:r w:rsidR="0066623E">
              <w:rPr>
                <w:rFonts w:asciiTheme="majorHAnsi" w:hAnsiTheme="majorHAnsi"/>
                <w:b w:val="0"/>
                <w:i/>
              </w:rPr>
              <w:t>1</w:t>
            </w:r>
            <w:r w:rsidRPr="0003222F">
              <w:rPr>
                <w:rFonts w:asciiTheme="majorHAnsi" w:hAnsiTheme="majorHAnsi"/>
                <w:b w:val="0"/>
                <w:i/>
              </w:rPr>
              <w:t>.</w:t>
            </w:r>
            <w:r>
              <w:rPr>
                <w:rFonts w:asciiTheme="majorHAnsi" w:hAnsiTheme="majorHAnsi"/>
                <w:b w:val="0"/>
                <w:i/>
              </w:rPr>
              <w:t>1</w:t>
            </w:r>
            <w:r w:rsidRPr="0003222F">
              <w:rPr>
                <w:rFonts w:asciiTheme="majorHAnsi" w:hAnsiTheme="majorHAnsi"/>
                <w:b w:val="0"/>
                <w:i/>
              </w:rPr>
              <w:t>.</w:t>
            </w:r>
            <w:r w:rsidR="00387E1C" w:rsidRPr="0003222F">
              <w:rPr>
                <w:rFonts w:asciiTheme="majorHAnsi" w:eastAsiaTheme="minorHAnsi" w:hAnsiTheme="majorHAnsi"/>
              </w:rPr>
              <w:t>.</w:t>
            </w:r>
          </w:p>
        </w:tc>
        <w:tc>
          <w:tcPr>
            <w:tcW w:w="8567" w:type="dxa"/>
            <w:tcBorders>
              <w:top w:val="single" w:sz="4" w:space="0" w:color="auto"/>
            </w:tcBorders>
            <w:shd w:val="clear" w:color="auto" w:fill="F2F2F2" w:themeFill="background1" w:themeFillShade="F2"/>
            <w:vAlign w:val="center"/>
          </w:tcPr>
          <w:p w14:paraId="45F063C2" w14:textId="6AC7BED4" w:rsidR="008A6A18" w:rsidRPr="0003222F" w:rsidRDefault="004F34CA"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Ulaganja u j</w:t>
            </w:r>
            <w:r w:rsidR="00DB4FC1" w:rsidRPr="00DB4FC1">
              <w:rPr>
                <w:rFonts w:asciiTheme="majorHAnsi" w:hAnsiTheme="majorHAnsi"/>
                <w:b/>
              </w:rPr>
              <w:t xml:space="preserve">ačanje konkurentnosti </w:t>
            </w:r>
            <w:r>
              <w:rPr>
                <w:rFonts w:asciiTheme="majorHAnsi" w:hAnsiTheme="majorHAnsi"/>
                <w:b/>
              </w:rPr>
              <w:t>mikro, malih i srednjih poduzeća u sektoru ribarstva</w:t>
            </w:r>
            <w:r w:rsidR="000524C4">
              <w:rPr>
                <w:rFonts w:asciiTheme="majorHAnsi" w:hAnsiTheme="majorHAnsi"/>
                <w:b/>
              </w:rPr>
              <w:t xml:space="preserve"> </w:t>
            </w:r>
            <w:r>
              <w:rPr>
                <w:rFonts w:asciiTheme="majorHAnsi" w:hAnsiTheme="majorHAnsi"/>
                <w:b/>
              </w:rPr>
              <w:t xml:space="preserve">i marikulture </w:t>
            </w:r>
          </w:p>
        </w:tc>
      </w:tr>
      <w:tr w:rsidR="00732459" w:rsidRPr="0003222F" w14:paraId="6F9972AA"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74D6CD93"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08FDC993"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CD0E41C" w14:textId="137C67D1"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3D3DDAC0" w14:textId="77777777" w:rsidR="008A6A18" w:rsidRPr="0003222F" w:rsidRDefault="008A6A18" w:rsidP="00BE2C9D">
            <w:pPr>
              <w:pStyle w:val="NoSpacing1"/>
              <w:rPr>
                <w:rFonts w:asciiTheme="majorHAnsi" w:hAnsiTheme="majorHAnsi"/>
                <w:b w:val="0"/>
                <w:i/>
              </w:rPr>
            </w:pPr>
          </w:p>
        </w:tc>
      </w:tr>
      <w:bookmarkEnd w:id="4"/>
    </w:tbl>
    <w:p w14:paraId="4E6C4244" w14:textId="77777777" w:rsidR="003956C0" w:rsidRPr="00431718" w:rsidRDefault="003956C0" w:rsidP="00E13405">
      <w:pPr>
        <w:pStyle w:val="NoSpacing1"/>
        <w:rPr>
          <w:rFonts w:asciiTheme="majorHAnsi" w:hAnsiTheme="majorHAnsi"/>
          <w:b/>
          <w:sz w:val="24"/>
          <w:szCs w:val="24"/>
        </w:rPr>
      </w:pPr>
    </w:p>
    <w:p w14:paraId="2A3703F2"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03222F" w14:paraId="46746896" w14:textId="77777777" w:rsidTr="00A56A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shd w:val="clear" w:color="auto" w:fill="BDD6EE" w:themeFill="accent1" w:themeFillTint="66"/>
          </w:tcPr>
          <w:p w14:paraId="1B9F1B35" w14:textId="6F196042" w:rsidR="00B577D1" w:rsidRPr="00A56AA5" w:rsidRDefault="004B331A" w:rsidP="00843949">
            <w:pPr>
              <w:pStyle w:val="NoSpacing1"/>
              <w:rPr>
                <w:rFonts w:asciiTheme="majorHAnsi" w:hAnsiTheme="majorHAnsi"/>
                <w:color w:val="auto"/>
              </w:rPr>
            </w:pPr>
            <w:r w:rsidRPr="00A56AA5">
              <w:rPr>
                <w:rFonts w:asciiTheme="majorHAnsi" w:hAnsiTheme="majorHAnsi"/>
                <w:color w:val="auto"/>
              </w:rPr>
              <w:t>8</w:t>
            </w:r>
            <w:r w:rsidR="00D93C53" w:rsidRPr="00A56AA5">
              <w:rPr>
                <w:rFonts w:asciiTheme="majorHAnsi" w:hAnsiTheme="majorHAnsi"/>
                <w:color w:val="auto"/>
              </w:rPr>
              <w:t>.2</w:t>
            </w:r>
            <w:r w:rsidR="00B577D1" w:rsidRPr="00A56AA5">
              <w:rPr>
                <w:rFonts w:asciiTheme="majorHAnsi" w:hAnsiTheme="majorHAnsi"/>
                <w:color w:val="auto"/>
              </w:rPr>
              <w:t xml:space="preserve"> </w:t>
            </w:r>
            <w:r w:rsidR="003A36BE" w:rsidRPr="00A56AA5">
              <w:rPr>
                <w:rFonts w:asciiTheme="majorHAnsi" w:hAnsiTheme="majorHAnsi"/>
                <w:color w:val="auto"/>
              </w:rPr>
              <w:t xml:space="preserve">Doprinos </w:t>
            </w:r>
            <w:r w:rsidR="0003222F" w:rsidRPr="00A56AA5">
              <w:rPr>
                <w:rFonts w:asciiTheme="majorHAnsi" w:hAnsiTheme="majorHAnsi"/>
                <w:color w:val="auto"/>
              </w:rPr>
              <w:t>projekta</w:t>
            </w:r>
            <w:r w:rsidR="003A36BE" w:rsidRPr="00A56AA5">
              <w:rPr>
                <w:rFonts w:asciiTheme="majorHAnsi" w:hAnsiTheme="majorHAnsi"/>
                <w:color w:val="auto"/>
              </w:rPr>
              <w:t xml:space="preserve"> indikatorima očekivanih rezultata na razini mjer</w:t>
            </w:r>
            <w:r w:rsidR="00BE2793" w:rsidRPr="00A56AA5">
              <w:rPr>
                <w:rFonts w:asciiTheme="majorHAnsi" w:hAnsiTheme="majorHAnsi"/>
                <w:color w:val="auto"/>
              </w:rPr>
              <w:t>e</w:t>
            </w:r>
            <w:r w:rsidR="003A36BE" w:rsidRPr="00A56AA5">
              <w:rPr>
                <w:rFonts w:asciiTheme="majorHAnsi" w:hAnsiTheme="majorHAnsi"/>
                <w:color w:val="auto"/>
              </w:rPr>
              <w:t xml:space="preserve"> za postizanje strateških ciljeva LRSR </w:t>
            </w:r>
            <w:r w:rsidR="003956C0" w:rsidRPr="00A56AA5">
              <w:rPr>
                <w:rFonts w:asciiTheme="majorHAnsi" w:hAnsiTheme="majorHAnsi"/>
                <w:color w:val="auto"/>
              </w:rPr>
              <w:t>FLAG-</w:t>
            </w:r>
            <w:r w:rsidR="003D3A09" w:rsidRPr="00A56AA5">
              <w:rPr>
                <w:rFonts w:asciiTheme="majorHAnsi" w:hAnsiTheme="majorHAnsi"/>
                <w:color w:val="auto"/>
              </w:rPr>
              <w:t xml:space="preserve">a </w:t>
            </w:r>
          </w:p>
          <w:p w14:paraId="41E36DE3" w14:textId="3B8EB86A" w:rsidR="003956C0" w:rsidRPr="00A56AA5" w:rsidRDefault="003A36BE" w:rsidP="00B2228A">
            <w:pPr>
              <w:pStyle w:val="NoSpacing1"/>
              <w:jc w:val="both"/>
              <w:rPr>
                <w:rFonts w:asciiTheme="majorHAnsi" w:hAnsiTheme="majorHAnsi"/>
                <w:b w:val="0"/>
                <w:i/>
                <w:color w:val="auto"/>
              </w:rPr>
            </w:pPr>
            <w:r w:rsidRPr="00A56AA5">
              <w:rPr>
                <w:rFonts w:asciiTheme="majorHAnsi" w:hAnsiTheme="majorHAnsi"/>
                <w:b w:val="0"/>
                <w:i/>
                <w:color w:val="auto"/>
              </w:rPr>
              <w:t xml:space="preserve">Navedite da li će </w:t>
            </w:r>
            <w:r w:rsidR="0003222F" w:rsidRPr="00A56AA5">
              <w:rPr>
                <w:rFonts w:asciiTheme="majorHAnsi" w:hAnsiTheme="majorHAnsi"/>
                <w:b w:val="0"/>
                <w:i/>
                <w:color w:val="auto"/>
              </w:rPr>
              <w:t>projekt</w:t>
            </w:r>
            <w:r w:rsidRPr="00A56AA5">
              <w:rPr>
                <w:rFonts w:asciiTheme="majorHAnsi" w:hAnsiTheme="majorHAnsi"/>
                <w:b w:val="0"/>
                <w:i/>
                <w:color w:val="auto"/>
              </w:rPr>
              <w:t xml:space="preserve"> doprinijeti postizanju ciljeva LRSR </w:t>
            </w:r>
            <w:r w:rsidR="003956C0" w:rsidRPr="00A56AA5">
              <w:rPr>
                <w:rFonts w:asciiTheme="majorHAnsi" w:hAnsiTheme="majorHAnsi"/>
                <w:b w:val="0"/>
                <w:i/>
                <w:color w:val="auto"/>
              </w:rPr>
              <w:t xml:space="preserve">jasnim </w:t>
            </w:r>
            <w:r w:rsidRPr="00A56AA5">
              <w:rPr>
                <w:rFonts w:asciiTheme="majorHAnsi" w:hAnsiTheme="majorHAnsi"/>
                <w:b w:val="0"/>
                <w:i/>
                <w:color w:val="auto"/>
              </w:rPr>
              <w:t>doprinosom postizanju očekivanih pokazatelja rezultata prioritetn</w:t>
            </w:r>
            <w:r w:rsidR="00C82524" w:rsidRPr="00A56AA5">
              <w:rPr>
                <w:rFonts w:asciiTheme="majorHAnsi" w:hAnsiTheme="majorHAnsi"/>
                <w:b w:val="0"/>
                <w:i/>
                <w:color w:val="auto"/>
              </w:rPr>
              <w:t>e</w:t>
            </w:r>
            <w:r w:rsidRPr="00A56AA5">
              <w:rPr>
                <w:rFonts w:asciiTheme="majorHAnsi" w:hAnsiTheme="majorHAnsi"/>
                <w:b w:val="0"/>
                <w:i/>
                <w:color w:val="auto"/>
              </w:rPr>
              <w:t xml:space="preserve"> Mjer</w:t>
            </w:r>
            <w:r w:rsidR="00C82524" w:rsidRPr="00A56AA5">
              <w:rPr>
                <w:rFonts w:asciiTheme="majorHAnsi" w:hAnsiTheme="majorHAnsi"/>
                <w:b w:val="0"/>
                <w:i/>
                <w:color w:val="auto"/>
              </w:rPr>
              <w:t>e 1.</w:t>
            </w:r>
            <w:r w:rsidR="00F558B9" w:rsidRPr="00A56AA5">
              <w:rPr>
                <w:rFonts w:asciiTheme="majorHAnsi" w:hAnsiTheme="majorHAnsi"/>
                <w:b w:val="0"/>
                <w:i/>
                <w:color w:val="auto"/>
              </w:rPr>
              <w:t>1</w:t>
            </w:r>
            <w:r w:rsidR="00C82524" w:rsidRPr="00A56AA5">
              <w:rPr>
                <w:rFonts w:asciiTheme="majorHAnsi" w:hAnsiTheme="majorHAnsi"/>
                <w:b w:val="0"/>
                <w:i/>
                <w:color w:val="auto"/>
              </w:rPr>
              <w:t>.</w:t>
            </w:r>
            <w:r w:rsidR="008A0C61" w:rsidRPr="00A56AA5">
              <w:rPr>
                <w:rFonts w:asciiTheme="majorHAnsi" w:hAnsiTheme="majorHAnsi"/>
                <w:b w:val="0"/>
                <w:i/>
                <w:color w:val="auto"/>
              </w:rPr>
              <w:t>1</w:t>
            </w:r>
            <w:r w:rsidR="00C82524" w:rsidRPr="00A56AA5">
              <w:rPr>
                <w:rFonts w:asciiTheme="majorHAnsi" w:hAnsiTheme="majorHAnsi"/>
                <w:b w:val="0"/>
                <w:i/>
                <w:color w:val="auto"/>
              </w:rPr>
              <w:t>.</w:t>
            </w:r>
            <w:r w:rsidRPr="00A56AA5">
              <w:rPr>
                <w:rFonts w:asciiTheme="majorHAnsi" w:hAnsiTheme="majorHAnsi"/>
                <w:b w:val="0"/>
                <w:i/>
                <w:color w:val="auto"/>
              </w:rPr>
              <w:t xml:space="preserve"> LRSR FLAG-a postavljen</w:t>
            </w:r>
            <w:r w:rsidR="00C82524" w:rsidRPr="00A56AA5">
              <w:rPr>
                <w:rFonts w:asciiTheme="majorHAnsi" w:hAnsiTheme="majorHAnsi"/>
                <w:b w:val="0"/>
                <w:i/>
                <w:color w:val="auto"/>
              </w:rPr>
              <w:t>e</w:t>
            </w:r>
            <w:r w:rsidRPr="00A56AA5">
              <w:rPr>
                <w:rFonts w:asciiTheme="majorHAnsi" w:hAnsiTheme="majorHAnsi"/>
                <w:b w:val="0"/>
                <w:i/>
                <w:color w:val="auto"/>
              </w:rPr>
              <w:t xml:space="preserve"> u odgovaraćujem okviru. </w:t>
            </w:r>
          </w:p>
          <w:p w14:paraId="4CFB68B1" w14:textId="6D459ED6" w:rsidR="003956C0" w:rsidRPr="00A56AA5" w:rsidRDefault="003956C0" w:rsidP="00B2228A">
            <w:pPr>
              <w:pStyle w:val="NoSpacing1"/>
              <w:jc w:val="both"/>
              <w:rPr>
                <w:rFonts w:asciiTheme="majorHAnsi" w:hAnsiTheme="majorHAnsi"/>
                <w:b w:val="0"/>
                <w:i/>
                <w:color w:val="auto"/>
              </w:rPr>
            </w:pPr>
            <w:r w:rsidRPr="00A56AA5">
              <w:rPr>
                <w:rFonts w:asciiTheme="majorHAnsi" w:hAnsiTheme="majorHAnsi"/>
                <w:b w:val="0"/>
                <w:i/>
                <w:color w:val="auto"/>
              </w:rPr>
              <w:t>Molimo ispuniti navedene pokazatelje u okviru Mjere</w:t>
            </w:r>
            <w:r w:rsidR="00C82524" w:rsidRPr="00A56AA5">
              <w:rPr>
                <w:rFonts w:asciiTheme="majorHAnsi" w:hAnsiTheme="majorHAnsi"/>
                <w:b w:val="0"/>
                <w:i/>
                <w:color w:val="auto"/>
              </w:rPr>
              <w:t xml:space="preserve"> </w:t>
            </w:r>
            <w:r w:rsidR="008A0C61" w:rsidRPr="00A56AA5">
              <w:rPr>
                <w:rFonts w:asciiTheme="majorHAnsi" w:hAnsiTheme="majorHAnsi"/>
                <w:b w:val="0"/>
                <w:i/>
                <w:color w:val="auto"/>
              </w:rPr>
              <w:t>1.</w:t>
            </w:r>
            <w:r w:rsidR="00F558B9" w:rsidRPr="00A56AA5">
              <w:rPr>
                <w:rFonts w:asciiTheme="majorHAnsi" w:hAnsiTheme="majorHAnsi"/>
                <w:b w:val="0"/>
                <w:i/>
                <w:color w:val="auto"/>
              </w:rPr>
              <w:t>1</w:t>
            </w:r>
            <w:r w:rsidR="008A0C61" w:rsidRPr="00A56AA5">
              <w:rPr>
                <w:rFonts w:asciiTheme="majorHAnsi" w:hAnsiTheme="majorHAnsi"/>
                <w:b w:val="0"/>
                <w:i/>
                <w:color w:val="auto"/>
              </w:rPr>
              <w:t>.1.</w:t>
            </w:r>
            <w:r w:rsidRPr="00A56AA5">
              <w:rPr>
                <w:rFonts w:asciiTheme="majorHAnsi" w:hAnsiTheme="majorHAnsi"/>
                <w:b w:val="0"/>
                <w:i/>
                <w:color w:val="auto"/>
              </w:rPr>
              <w:t xml:space="preserve"> </w:t>
            </w:r>
          </w:p>
          <w:p w14:paraId="63EC3639" w14:textId="72461AA9" w:rsidR="003956C0" w:rsidRPr="00A56AA5" w:rsidRDefault="003A36BE" w:rsidP="00B2228A">
            <w:pPr>
              <w:pStyle w:val="NoSpacing1"/>
              <w:jc w:val="both"/>
              <w:rPr>
                <w:rFonts w:asciiTheme="majorHAnsi" w:hAnsiTheme="majorHAnsi"/>
                <w:b w:val="0"/>
                <w:i/>
                <w:color w:val="auto"/>
              </w:rPr>
            </w:pPr>
            <w:r w:rsidRPr="00A56AA5">
              <w:rPr>
                <w:rFonts w:asciiTheme="majorHAnsi" w:hAnsiTheme="majorHAnsi"/>
                <w:b w:val="0"/>
                <w:i/>
                <w:color w:val="auto"/>
              </w:rPr>
              <w:t>Ako ste naveli DA, molimo upišite i brojčani pokazatelj na razini vaše</w:t>
            </w:r>
            <w:r w:rsidR="002E7C9C" w:rsidRPr="00A56AA5">
              <w:rPr>
                <w:rFonts w:asciiTheme="majorHAnsi" w:hAnsiTheme="majorHAnsi"/>
                <w:b w:val="0"/>
                <w:i/>
                <w:color w:val="auto"/>
              </w:rPr>
              <w:t>g</w:t>
            </w:r>
            <w:r w:rsidRPr="00A56AA5">
              <w:rPr>
                <w:rFonts w:asciiTheme="majorHAnsi" w:hAnsiTheme="majorHAnsi"/>
                <w:b w:val="0"/>
                <w:i/>
                <w:color w:val="auto"/>
              </w:rPr>
              <w:t xml:space="preserve"> projekta</w:t>
            </w:r>
            <w:r w:rsidR="003956C0" w:rsidRPr="00A56AA5">
              <w:rPr>
                <w:rFonts w:asciiTheme="majorHAnsi" w:hAnsiTheme="majorHAnsi"/>
                <w:b w:val="0"/>
                <w:i/>
                <w:color w:val="auto"/>
              </w:rPr>
              <w:t xml:space="preserve"> u </w:t>
            </w:r>
            <w:r w:rsidR="002E7C9C" w:rsidRPr="00A56AA5">
              <w:rPr>
                <w:rFonts w:asciiTheme="majorHAnsi" w:hAnsiTheme="majorHAnsi"/>
                <w:b w:val="0"/>
                <w:i/>
                <w:color w:val="auto"/>
              </w:rPr>
              <w:t>stupac</w:t>
            </w:r>
            <w:r w:rsidR="003956C0" w:rsidRPr="00A56AA5">
              <w:rPr>
                <w:rFonts w:asciiTheme="majorHAnsi" w:hAnsiTheme="majorHAnsi"/>
                <w:b w:val="0"/>
                <w:i/>
                <w:color w:val="auto"/>
              </w:rPr>
              <w:t xml:space="preserve"> Ciljna vrijednost</w:t>
            </w:r>
            <w:r w:rsidRPr="00A56AA5">
              <w:rPr>
                <w:rFonts w:asciiTheme="majorHAnsi" w:hAnsiTheme="majorHAnsi"/>
                <w:b w:val="0"/>
                <w:i/>
                <w:color w:val="auto"/>
              </w:rPr>
              <w:t xml:space="preserve">. </w:t>
            </w:r>
          </w:p>
          <w:p w14:paraId="77E9266F" w14:textId="4D4478FA" w:rsidR="00B577D1" w:rsidRPr="0003222F" w:rsidRDefault="003A36BE" w:rsidP="003956C0">
            <w:pPr>
              <w:pStyle w:val="NoSpacing1"/>
              <w:jc w:val="both"/>
              <w:rPr>
                <w:rFonts w:asciiTheme="majorHAnsi" w:hAnsiTheme="majorHAnsi"/>
                <w:b w:val="0"/>
                <w:i/>
              </w:rPr>
            </w:pPr>
            <w:r w:rsidRPr="00A56AA5">
              <w:rPr>
                <w:rFonts w:asciiTheme="majorHAnsi" w:hAnsiTheme="majorHAnsi"/>
                <w:b w:val="0"/>
                <w:i/>
                <w:color w:val="auto"/>
              </w:rPr>
              <w:t xml:space="preserve">Ako nije primjenjivo obzirom na vrste aktivnosti predviđene projektom, molimo upišite X u </w:t>
            </w:r>
            <w:r w:rsidR="002E7C9C" w:rsidRPr="00A56AA5">
              <w:rPr>
                <w:rFonts w:asciiTheme="majorHAnsi" w:hAnsiTheme="majorHAnsi"/>
                <w:b w:val="0"/>
                <w:i/>
                <w:color w:val="auto"/>
              </w:rPr>
              <w:t>stupac</w:t>
            </w:r>
            <w:r w:rsidRPr="00A56AA5">
              <w:rPr>
                <w:rFonts w:asciiTheme="majorHAnsi" w:hAnsiTheme="majorHAnsi"/>
                <w:b w:val="0"/>
                <w:i/>
                <w:color w:val="auto"/>
              </w:rPr>
              <w:t xml:space="preserve"> – </w:t>
            </w:r>
            <w:r w:rsidR="003956C0" w:rsidRPr="00A56AA5">
              <w:rPr>
                <w:rFonts w:asciiTheme="majorHAnsi" w:hAnsiTheme="majorHAnsi"/>
                <w:b w:val="0"/>
                <w:i/>
                <w:color w:val="auto"/>
              </w:rPr>
              <w:t>N/P.</w:t>
            </w:r>
            <w:r w:rsidRPr="00A56AA5">
              <w:rPr>
                <w:rFonts w:asciiTheme="majorHAnsi" w:hAnsiTheme="majorHAnsi"/>
                <w:b w:val="0"/>
                <w:i/>
                <w:color w:val="auto"/>
              </w:rPr>
              <w:t xml:space="preserve"> </w:t>
            </w: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834DD" w:rsidRPr="006443AC" w14:paraId="74AC898F" w14:textId="77777777" w:rsidTr="000D04D7">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auto"/>
          </w:tcPr>
          <w:p w14:paraId="5953889B" w14:textId="60F4D5CC" w:rsidR="000834DD" w:rsidRPr="006443AC" w:rsidRDefault="00563AEE" w:rsidP="000D04D7">
            <w:pPr>
              <w:pStyle w:val="NoSpacing1"/>
              <w:rPr>
                <w:rFonts w:asciiTheme="majorHAnsi" w:hAnsiTheme="majorHAnsi" w:cstheme="majorHAnsi"/>
                <w:sz w:val="20"/>
                <w:szCs w:val="20"/>
              </w:rPr>
            </w:pPr>
            <w:r>
              <w:rPr>
                <w:rFonts w:asciiTheme="majorHAnsi" w:hAnsiTheme="majorHAnsi" w:cstheme="majorHAnsi"/>
                <w:color w:val="auto"/>
                <w:lang w:eastAsia="hr-HR"/>
              </w:rPr>
              <w:t>Mjera 1.</w:t>
            </w:r>
            <w:r w:rsidR="00F558B9">
              <w:rPr>
                <w:rFonts w:asciiTheme="majorHAnsi" w:hAnsiTheme="majorHAnsi" w:cstheme="majorHAnsi"/>
                <w:color w:val="auto"/>
                <w:lang w:eastAsia="hr-HR"/>
              </w:rPr>
              <w:t>1</w:t>
            </w:r>
            <w:r>
              <w:rPr>
                <w:rFonts w:asciiTheme="majorHAnsi" w:hAnsiTheme="majorHAnsi" w:cstheme="majorHAnsi"/>
                <w:color w:val="auto"/>
                <w:lang w:eastAsia="hr-HR"/>
              </w:rPr>
              <w:t>.1.</w:t>
            </w:r>
            <w:r w:rsidR="00F558B9">
              <w:rPr>
                <w:rFonts w:asciiTheme="majorHAnsi" w:hAnsiTheme="majorHAnsi" w:cstheme="majorHAnsi"/>
                <w:color w:val="auto"/>
                <w:lang w:eastAsia="hr-HR"/>
              </w:rPr>
              <w:t xml:space="preserve">  Ulaganja u jačanje konkurentnosti mikro, malih i srednjih poduzeća u sektoru ribarstva i marikulture</w:t>
            </w:r>
            <w:r w:rsidR="00F558B9">
              <w:rPr>
                <w:rFonts w:asciiTheme="majorHAnsi" w:hAnsiTheme="majorHAnsi"/>
                <w:b w:val="0"/>
              </w:rPr>
              <w:t>l U</w:t>
            </w:r>
            <w:r w:rsidR="00F558B9" w:rsidRPr="00DB4FC1">
              <w:rPr>
                <w:rFonts w:asciiTheme="majorHAnsi" w:hAnsiTheme="majorHAnsi"/>
                <w:b w:val="0"/>
              </w:rPr>
              <w:t xml:space="preserve">anje konkurentnosti </w:t>
            </w:r>
            <w:r w:rsidR="00F558B9">
              <w:rPr>
                <w:rFonts w:asciiTheme="majorHAnsi" w:hAnsiTheme="majorHAnsi"/>
                <w:b w:val="0"/>
              </w:rPr>
              <w:t xml:space="preserve">mikro, malih i srednjih poduzeća u sektoru ribarsmarikulture </w:t>
            </w:r>
          </w:p>
        </w:tc>
      </w:tr>
      <w:tr w:rsidR="00DB4FC1" w:rsidRPr="006443AC" w14:paraId="0B65B731" w14:textId="77777777" w:rsidTr="00625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shd w:val="clear" w:color="auto" w:fill="auto"/>
          </w:tcPr>
          <w:p w14:paraId="7C071F63" w14:textId="2BBADEB5" w:rsidR="00DB4FC1" w:rsidRPr="000D04D7" w:rsidRDefault="00F558B9" w:rsidP="002A21D5">
            <w:pPr>
              <w:pStyle w:val="NoSpacing1"/>
              <w:rPr>
                <w:rFonts w:asciiTheme="majorHAnsi" w:hAnsiTheme="majorHAnsi" w:cstheme="majorHAnsi"/>
                <w:b w:val="0"/>
                <w:sz w:val="20"/>
                <w:szCs w:val="20"/>
              </w:rPr>
            </w:pPr>
            <w:r w:rsidRPr="000D04D7">
              <w:rPr>
                <w:rFonts w:asciiTheme="majorHAnsi" w:hAnsiTheme="majorHAnsi" w:cstheme="majorHAnsi"/>
                <w:b w:val="0"/>
                <w:sz w:val="20"/>
                <w:szCs w:val="20"/>
              </w:rPr>
              <w:t>Mjerljivi pokazatelji očekivanih rezu</w:t>
            </w:r>
            <w:r w:rsidR="00806882" w:rsidRPr="000D04D7">
              <w:rPr>
                <w:rFonts w:asciiTheme="majorHAnsi" w:hAnsiTheme="majorHAnsi" w:cstheme="majorHAnsi"/>
                <w:b w:val="0"/>
                <w:sz w:val="20"/>
                <w:szCs w:val="20"/>
              </w:rPr>
              <w:t>l</w:t>
            </w:r>
            <w:r w:rsidRPr="000D04D7">
              <w:rPr>
                <w:rFonts w:asciiTheme="majorHAnsi" w:hAnsiTheme="majorHAnsi" w:cstheme="majorHAnsi"/>
                <w:b w:val="0"/>
                <w:sz w:val="20"/>
                <w:szCs w:val="20"/>
              </w:rPr>
              <w:t xml:space="preserve">tata mjere do 2023. </w:t>
            </w:r>
          </w:p>
        </w:tc>
        <w:tc>
          <w:tcPr>
            <w:tcW w:w="875" w:type="dxa"/>
            <w:tcBorders>
              <w:bottom w:val="single" w:sz="4" w:space="0" w:color="auto"/>
            </w:tcBorders>
            <w:shd w:val="clear" w:color="auto" w:fill="auto"/>
          </w:tcPr>
          <w:p w14:paraId="384C022B" w14:textId="77777777" w:rsidR="00DB4FC1" w:rsidRPr="000D04D7"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D04D7">
              <w:rPr>
                <w:rFonts w:asciiTheme="majorHAnsi" w:hAnsiTheme="majorHAnsi" w:cstheme="majorHAnsi"/>
                <w:sz w:val="20"/>
                <w:szCs w:val="20"/>
              </w:rPr>
              <w:t>N/P</w:t>
            </w:r>
          </w:p>
        </w:tc>
        <w:tc>
          <w:tcPr>
            <w:tcW w:w="951" w:type="dxa"/>
            <w:tcBorders>
              <w:bottom w:val="single" w:sz="4" w:space="0" w:color="auto"/>
            </w:tcBorders>
            <w:shd w:val="clear" w:color="auto" w:fill="auto"/>
          </w:tcPr>
          <w:p w14:paraId="56FBF713" w14:textId="77777777" w:rsidR="00DB4FC1" w:rsidRPr="000D04D7"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D04D7">
              <w:rPr>
                <w:rFonts w:asciiTheme="majorHAnsi" w:hAnsiTheme="majorHAnsi" w:cstheme="majorHAnsi"/>
                <w:sz w:val="20"/>
                <w:szCs w:val="20"/>
              </w:rPr>
              <w:t>DA</w:t>
            </w:r>
          </w:p>
        </w:tc>
        <w:tc>
          <w:tcPr>
            <w:tcW w:w="1124" w:type="dxa"/>
            <w:tcBorders>
              <w:bottom w:val="single" w:sz="4" w:space="0" w:color="auto"/>
            </w:tcBorders>
            <w:shd w:val="clear" w:color="auto" w:fill="auto"/>
          </w:tcPr>
          <w:p w14:paraId="1B426A5F" w14:textId="77777777" w:rsidR="00DB4FC1" w:rsidRPr="000D04D7"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D04D7">
              <w:rPr>
                <w:rFonts w:asciiTheme="majorHAnsi" w:hAnsiTheme="majorHAnsi" w:cstheme="majorHAnsi"/>
                <w:sz w:val="20"/>
                <w:szCs w:val="20"/>
              </w:rPr>
              <w:t>Ciljna vrijednost</w:t>
            </w:r>
          </w:p>
          <w:p w14:paraId="5DF78983" w14:textId="77777777" w:rsidR="00DB4FC1" w:rsidRPr="006443AC"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D04D7">
              <w:rPr>
                <w:rFonts w:asciiTheme="majorHAnsi" w:hAnsiTheme="majorHAnsi" w:cstheme="majorHAnsi"/>
                <w:sz w:val="20"/>
                <w:szCs w:val="20"/>
              </w:rPr>
              <w:t>operacije</w:t>
            </w:r>
          </w:p>
        </w:tc>
      </w:tr>
      <w:tr w:rsidR="00DB4FC1" w:rsidRPr="006443AC" w14:paraId="2E3812D9"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8317D49" w14:textId="77777777" w:rsidR="00DB4FC1" w:rsidRPr="006443AC" w:rsidRDefault="00DB4FC1" w:rsidP="002A21D5">
            <w:pPr>
              <w:pStyle w:val="NoSpacing1"/>
              <w:jc w:val="center"/>
              <w:rPr>
                <w:rFonts w:asciiTheme="majorHAnsi" w:hAnsiTheme="majorHAnsi" w:cstheme="majorHAnsi"/>
                <w:b w:val="0"/>
                <w:sz w:val="20"/>
                <w:szCs w:val="20"/>
              </w:rPr>
            </w:pPr>
            <w:r w:rsidRPr="006443AC">
              <w:rPr>
                <w:rFonts w:asciiTheme="majorHAnsi" w:hAnsiTheme="majorHAnsi" w:cstheme="majorHAnsi"/>
                <w:b w:val="0"/>
                <w:sz w:val="20"/>
                <w:szCs w:val="2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7DA032FB" w14:textId="3AFE994D" w:rsidR="00DB4FC1" w:rsidRPr="006443AC" w:rsidRDefault="00806882"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pacing w:val="-1"/>
                <w:sz w:val="20"/>
                <w:szCs w:val="20"/>
              </w:rPr>
              <w:t>Stvorena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D0C2BF" w14:textId="544BE6C1" w:rsidR="00DB4FC1" w:rsidRPr="006443AC"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4CBBABB" w14:textId="77777777" w:rsidR="00DB4FC1" w:rsidRPr="006443AC"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6C76B42" w14:textId="77777777" w:rsidR="00DB4FC1" w:rsidRPr="006443AC"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r>
      <w:tr w:rsidR="00DB4FC1" w:rsidRPr="006443AC" w14:paraId="0760D4DF" w14:textId="77777777" w:rsidTr="00625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837E2D4" w14:textId="77777777" w:rsidR="00DB4FC1" w:rsidRPr="006443AC" w:rsidRDefault="00DB4FC1" w:rsidP="002A21D5">
            <w:pPr>
              <w:pStyle w:val="NoSpacing1"/>
              <w:jc w:val="center"/>
              <w:rPr>
                <w:rFonts w:asciiTheme="majorHAnsi" w:hAnsiTheme="majorHAnsi" w:cstheme="majorHAnsi"/>
                <w:b w:val="0"/>
                <w:sz w:val="20"/>
                <w:szCs w:val="20"/>
              </w:rPr>
            </w:pPr>
            <w:r w:rsidRPr="006443AC">
              <w:rPr>
                <w:rFonts w:asciiTheme="majorHAnsi" w:hAnsiTheme="majorHAnsi" w:cstheme="majorHAnsi"/>
                <w:b w:val="0"/>
                <w:sz w:val="20"/>
                <w:szCs w:val="2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305AA3E" w14:textId="7EE05466" w:rsidR="00DB4FC1" w:rsidRPr="006443AC" w:rsidRDefault="00806882"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pacing w:val="-1"/>
                <w:sz w:val="20"/>
                <w:szCs w:val="20"/>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1B60F474" w14:textId="77777777" w:rsidR="00DB4FC1" w:rsidRPr="006443AC"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718EB724" w14:textId="77777777" w:rsidR="00DB4FC1" w:rsidRPr="006443AC"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B14D857" w14:textId="77777777" w:rsidR="00DB4FC1" w:rsidRPr="006443AC"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r>
      <w:tr w:rsidR="00DB4FC1" w:rsidRPr="006443AC" w14:paraId="1CEFB31C"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28D31168" w14:textId="77777777" w:rsidR="00DB4FC1" w:rsidRPr="006443AC" w:rsidRDefault="00DB4FC1" w:rsidP="002A21D5">
            <w:pPr>
              <w:pStyle w:val="NoSpacing1"/>
              <w:jc w:val="center"/>
              <w:rPr>
                <w:rFonts w:asciiTheme="majorHAnsi" w:hAnsiTheme="majorHAnsi" w:cstheme="majorHAnsi"/>
                <w:b w:val="0"/>
                <w:sz w:val="20"/>
                <w:szCs w:val="20"/>
              </w:rPr>
            </w:pPr>
            <w:r w:rsidRPr="006443AC">
              <w:rPr>
                <w:rFonts w:asciiTheme="majorHAnsi" w:hAnsiTheme="majorHAnsi" w:cstheme="majorHAnsi"/>
                <w:b w:val="0"/>
                <w:sz w:val="20"/>
                <w:szCs w:val="20"/>
              </w:rPr>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44F8491" w14:textId="7F12C888" w:rsidR="00DB4FC1" w:rsidRPr="006443AC"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443AC">
              <w:rPr>
                <w:rFonts w:asciiTheme="majorHAnsi" w:hAnsiTheme="majorHAnsi" w:cstheme="majorHAnsi"/>
                <w:sz w:val="20"/>
                <w:szCs w:val="20"/>
              </w:rPr>
              <w:t xml:space="preserve">Broj </w:t>
            </w:r>
            <w:r w:rsidR="00806882">
              <w:rPr>
                <w:rFonts w:asciiTheme="majorHAnsi" w:hAnsiTheme="majorHAnsi" w:cstheme="majorHAnsi"/>
                <w:sz w:val="20"/>
                <w:szCs w:val="20"/>
              </w:rPr>
              <w:t>uvedenih inovacija u poslovanje (na lokalnoj razini)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399D9AF3" w14:textId="27CC2160" w:rsidR="00DB4FC1" w:rsidRPr="006443AC"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6E4E21CF" w14:textId="77777777" w:rsidR="00DB4FC1" w:rsidRPr="006443AC"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673F19E" w14:textId="77777777" w:rsidR="00DB4FC1" w:rsidRPr="006443AC"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r>
      <w:tr w:rsidR="00DB4FC1" w:rsidRPr="006443AC" w14:paraId="04E7A447" w14:textId="77777777" w:rsidTr="00625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2B6FC15" w14:textId="77777777" w:rsidR="00DB4FC1" w:rsidRPr="006443AC" w:rsidRDefault="00DB4FC1" w:rsidP="002A21D5">
            <w:pPr>
              <w:pStyle w:val="NoSpacing1"/>
              <w:jc w:val="center"/>
              <w:rPr>
                <w:rFonts w:asciiTheme="majorHAnsi" w:hAnsiTheme="majorHAnsi" w:cstheme="majorHAnsi"/>
                <w:b w:val="0"/>
                <w:sz w:val="20"/>
                <w:szCs w:val="20"/>
              </w:rPr>
            </w:pPr>
            <w:r w:rsidRPr="006443AC">
              <w:rPr>
                <w:rFonts w:asciiTheme="majorHAnsi" w:hAnsiTheme="majorHAnsi" w:cstheme="majorHAnsi"/>
                <w:b w:val="0"/>
                <w:sz w:val="20"/>
                <w:szCs w:val="20"/>
              </w:rPr>
              <w:t>4</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30F19356" w14:textId="0EA416CD" w:rsidR="00DB4FC1" w:rsidRPr="006443AC" w:rsidRDefault="00806882"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Pr>
                <w:rFonts w:asciiTheme="majorHAnsi" w:hAnsiTheme="majorHAnsi" w:cstheme="majorHAnsi"/>
                <w:sz w:val="20"/>
                <w:szCs w:val="20"/>
              </w:rPr>
              <w:t>Poduzetnici koji su usvojili ili poboljšali sustav upravljanja okolišem</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3EAE1EB0" w14:textId="77777777" w:rsidR="00DB4FC1" w:rsidRPr="006443AC"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8DC149D" w14:textId="77777777" w:rsidR="00DB4FC1" w:rsidRPr="006443AC"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E0F9A3B" w14:textId="77777777" w:rsidR="00DB4FC1" w:rsidRPr="006443AC"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r>
      <w:tr w:rsidR="00DB4FC1" w:rsidRPr="006443AC" w14:paraId="6F5B6A8A"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595F72F" w14:textId="77777777" w:rsidR="00DB4FC1" w:rsidRPr="006443AC" w:rsidRDefault="00DB4FC1" w:rsidP="002A21D5">
            <w:pPr>
              <w:pStyle w:val="NoSpacing1"/>
              <w:jc w:val="center"/>
              <w:rPr>
                <w:rFonts w:asciiTheme="majorHAnsi" w:hAnsiTheme="majorHAnsi" w:cstheme="majorHAnsi"/>
                <w:b w:val="0"/>
                <w:sz w:val="20"/>
                <w:szCs w:val="20"/>
              </w:rPr>
            </w:pPr>
            <w:r w:rsidRPr="006443AC">
              <w:rPr>
                <w:rFonts w:asciiTheme="majorHAnsi" w:hAnsiTheme="majorHAnsi" w:cstheme="majorHAnsi"/>
                <w:b w:val="0"/>
                <w:sz w:val="20"/>
                <w:szCs w:val="2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538932D" w14:textId="480B60A8" w:rsidR="00DB4FC1" w:rsidRPr="006443AC" w:rsidRDefault="00806882"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Pr>
                <w:rFonts w:asciiTheme="majorHAnsi" w:hAnsiTheme="majorHAnsi" w:cstheme="majorHAnsi"/>
                <w:sz w:val="20"/>
                <w:szCs w:val="20"/>
              </w:rPr>
              <w:t>Investicije poduzetničkog sektora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672FBAB" w14:textId="77777777" w:rsidR="00DB4FC1" w:rsidRPr="006443AC"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42D8C31" w14:textId="77777777" w:rsidR="00DB4FC1" w:rsidRPr="006443AC"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267E8B3" w14:textId="77777777" w:rsidR="00DB4FC1" w:rsidRPr="006443AC"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r>
    </w:tbl>
    <w:p w14:paraId="63B2FD21" w14:textId="77777777" w:rsidR="000834DD" w:rsidRDefault="000834DD" w:rsidP="00536ACB">
      <w:pPr>
        <w:pStyle w:val="NoSpacing1"/>
        <w:rPr>
          <w:rFonts w:asciiTheme="majorHAnsi" w:hAnsiTheme="majorHAnsi"/>
          <w:b/>
          <w:sz w:val="24"/>
          <w:szCs w:val="24"/>
        </w:rPr>
      </w:pPr>
    </w:p>
    <w:p w14:paraId="33672C4E" w14:textId="77777777" w:rsidR="0013503B" w:rsidRPr="00431718" w:rsidRDefault="0013503B" w:rsidP="00536ACB">
      <w:pPr>
        <w:pStyle w:val="NoSpacing1"/>
        <w:rPr>
          <w:rFonts w:asciiTheme="majorHAnsi" w:hAnsiTheme="majorHAnsi"/>
          <w:b/>
          <w:sz w:val="24"/>
          <w:szCs w:val="24"/>
        </w:rPr>
      </w:pPr>
    </w:p>
    <w:p w14:paraId="05F442CA" w14:textId="3AE97BD5" w:rsidR="00FC5F84" w:rsidRPr="00843949" w:rsidRDefault="00A12BEC" w:rsidP="007A54F9">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274164" w:rsidRPr="00B46FB1" w14:paraId="600EC1B5" w14:textId="77777777" w:rsidTr="00A56A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0DDD241F" w14:textId="3534D93A" w:rsidR="00274164" w:rsidRPr="00A56AA5" w:rsidRDefault="000D04D7" w:rsidP="005E3757">
            <w:pPr>
              <w:pStyle w:val="NoSpacing1"/>
              <w:jc w:val="center"/>
              <w:rPr>
                <w:rFonts w:asciiTheme="majorHAnsi" w:hAnsiTheme="majorHAnsi"/>
                <w:color w:val="auto"/>
              </w:rPr>
            </w:pPr>
            <w:r w:rsidRPr="00A56AA5">
              <w:rPr>
                <w:rFonts w:asciiTheme="majorHAnsi" w:hAnsiTheme="majorHAnsi"/>
                <w:color w:val="auto"/>
              </w:rPr>
              <w:t>9</w:t>
            </w:r>
            <w:r w:rsidR="00274164" w:rsidRPr="00A56AA5">
              <w:rPr>
                <w:rFonts w:asciiTheme="majorHAnsi" w:hAnsiTheme="majorHAnsi"/>
                <w:color w:val="auto"/>
              </w:rPr>
              <w:t xml:space="preserve">.1 Financijska procjena projekta </w:t>
            </w:r>
          </w:p>
          <w:p w14:paraId="77BF6CA9" w14:textId="77777777" w:rsidR="00274164" w:rsidRPr="00A56AA5" w:rsidRDefault="00274164" w:rsidP="005E3757">
            <w:pPr>
              <w:pStyle w:val="NoSpacing1"/>
              <w:rPr>
                <w:rFonts w:asciiTheme="majorHAnsi" w:hAnsiTheme="majorHAnsi"/>
                <w:b w:val="0"/>
                <w:i/>
                <w:color w:val="auto"/>
              </w:rPr>
            </w:pPr>
            <w:r w:rsidRPr="00A56AA5">
              <w:rPr>
                <w:rFonts w:asciiTheme="majorHAnsi" w:hAnsiTheme="majorHAnsi"/>
                <w:b w:val="0"/>
                <w:i/>
                <w:color w:val="auto"/>
              </w:rPr>
              <w:t>Realno procijenite vrijednost predloženog projekta:</w:t>
            </w:r>
          </w:p>
          <w:p w14:paraId="05B88077" w14:textId="77777777" w:rsidR="00274164" w:rsidRPr="00A56AA5" w:rsidRDefault="00274164" w:rsidP="005E3757">
            <w:pPr>
              <w:pStyle w:val="NoSpacing1"/>
              <w:numPr>
                <w:ilvl w:val="0"/>
                <w:numId w:val="19"/>
              </w:numPr>
              <w:rPr>
                <w:rFonts w:asciiTheme="majorHAnsi" w:hAnsiTheme="majorHAnsi"/>
                <w:b w:val="0"/>
                <w:i/>
                <w:color w:val="auto"/>
              </w:rPr>
            </w:pPr>
            <w:r w:rsidRPr="00A56AA5">
              <w:rPr>
                <w:rFonts w:asciiTheme="majorHAnsi" w:hAnsiTheme="majorHAnsi"/>
                <w:b w:val="0"/>
                <w:i/>
                <w:color w:val="auto"/>
              </w:rPr>
              <w:t>Ukupna vrijednost projekta je iznos svih troškova, prihvatljivih troškova i vlastitih sredstava, za koje smatrate da će nastati tijekom projekta.</w:t>
            </w:r>
          </w:p>
          <w:p w14:paraId="12250C75" w14:textId="7C75A6A1" w:rsidR="00274164" w:rsidRPr="00A56AA5" w:rsidRDefault="00274164" w:rsidP="005E3757">
            <w:pPr>
              <w:pStyle w:val="NoSpacing1"/>
              <w:numPr>
                <w:ilvl w:val="0"/>
                <w:numId w:val="19"/>
              </w:numPr>
              <w:rPr>
                <w:rFonts w:asciiTheme="majorHAnsi" w:hAnsiTheme="majorHAnsi"/>
                <w:b w:val="0"/>
                <w:i/>
                <w:color w:val="auto"/>
              </w:rPr>
            </w:pPr>
            <w:r w:rsidRPr="00A56AA5">
              <w:rPr>
                <w:rFonts w:asciiTheme="majorHAnsi" w:hAnsiTheme="majorHAnsi"/>
                <w:i/>
                <w:color w:val="auto"/>
              </w:rPr>
              <w:t xml:space="preserve">Prihvatljivi i neprihvatljivi troškovi navedeni su u FLAG-natječaju i Prilogu III </w:t>
            </w:r>
            <w:r w:rsidR="00A56AA5" w:rsidRPr="00A56AA5">
              <w:rPr>
                <w:rFonts w:asciiTheme="majorHAnsi" w:hAnsiTheme="majorHAnsi"/>
                <w:i/>
                <w:color w:val="auto"/>
              </w:rPr>
              <w:t xml:space="preserve">Lista prihvatljivih troškova  </w:t>
            </w:r>
          </w:p>
          <w:p w14:paraId="325B92F6" w14:textId="15DEFCA1" w:rsidR="00274164" w:rsidRPr="00A56AA5" w:rsidRDefault="00274164" w:rsidP="005E3757">
            <w:pPr>
              <w:pStyle w:val="NoSpacing1"/>
              <w:numPr>
                <w:ilvl w:val="0"/>
                <w:numId w:val="19"/>
              </w:numPr>
              <w:rPr>
                <w:rFonts w:asciiTheme="majorHAnsi" w:hAnsiTheme="majorHAnsi"/>
                <w:i/>
                <w:color w:val="auto"/>
              </w:rPr>
            </w:pPr>
            <w:r w:rsidRPr="00A56AA5">
              <w:rPr>
                <w:rFonts w:asciiTheme="majorHAnsi" w:hAnsiTheme="majorHAnsi"/>
                <w:b w:val="0"/>
                <w:i/>
                <w:color w:val="auto"/>
              </w:rPr>
              <w:t xml:space="preserve">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 </w:t>
            </w:r>
            <w:r w:rsidR="008D0DF9" w:rsidRPr="00A56AA5">
              <w:rPr>
                <w:rFonts w:asciiTheme="majorHAnsi" w:hAnsiTheme="majorHAnsi"/>
                <w:b w:val="0"/>
                <w:i/>
                <w:color w:val="auto"/>
              </w:rPr>
              <w:t xml:space="preserve">do </w:t>
            </w:r>
            <w:r w:rsidRPr="00A56AA5">
              <w:rPr>
                <w:rFonts w:asciiTheme="majorHAnsi" w:hAnsiTheme="majorHAnsi"/>
                <w:b w:val="0"/>
                <w:i/>
                <w:color w:val="auto"/>
              </w:rPr>
              <w:t xml:space="preserve">100% pod uvjetom da su ispunjeni određeni uvjeti. </w:t>
            </w:r>
            <w:r w:rsidRPr="00A56AA5">
              <w:rPr>
                <w:rFonts w:asciiTheme="majorHAnsi" w:hAnsiTheme="majorHAnsi"/>
                <w:i/>
                <w:color w:val="auto"/>
              </w:rPr>
              <w:t>Intenziteti potpore definirani su Tekstom FLAG-natječaja.</w:t>
            </w:r>
          </w:p>
          <w:p w14:paraId="7E21B284" w14:textId="477E4C47" w:rsidR="00274164" w:rsidRPr="00A56AA5" w:rsidRDefault="00274164" w:rsidP="005E3757">
            <w:pPr>
              <w:pStyle w:val="NoSpacing1"/>
              <w:numPr>
                <w:ilvl w:val="0"/>
                <w:numId w:val="19"/>
              </w:numPr>
              <w:jc w:val="both"/>
              <w:rPr>
                <w:rFonts w:asciiTheme="majorHAnsi" w:hAnsiTheme="majorHAnsi"/>
                <w:b w:val="0"/>
                <w:i/>
                <w:color w:val="auto"/>
              </w:rPr>
            </w:pPr>
            <w:r w:rsidRPr="00A56AA5">
              <w:rPr>
                <w:rFonts w:asciiTheme="majorHAnsi" w:hAnsiTheme="majorHAnsi"/>
                <w:b w:val="0"/>
                <w:i/>
                <w:color w:val="auto"/>
              </w:rPr>
              <w:t xml:space="preserve">Iznos i udio vlastitih sredstava osigurava se za vlastita sredstva nositelja projekta koji će biti uloženi u projekt. Planirana vlastita sredstva predstavljaju razliku između ukupne vrijednosti projekta i traženih </w:t>
            </w:r>
            <w:r w:rsidRPr="00A56AA5">
              <w:rPr>
                <w:rFonts w:asciiTheme="majorHAnsi" w:hAnsiTheme="majorHAnsi"/>
                <w:b w:val="0"/>
                <w:i/>
                <w:color w:val="auto"/>
              </w:rPr>
              <w:lastRenderedPageBreak/>
              <w:t>sredstava.</w:t>
            </w:r>
          </w:p>
          <w:p w14:paraId="6DCA7945" w14:textId="77777777" w:rsidR="00274164" w:rsidRPr="00A56AA5" w:rsidRDefault="00274164" w:rsidP="005E3757">
            <w:pPr>
              <w:pStyle w:val="NoSpacing1"/>
              <w:numPr>
                <w:ilvl w:val="0"/>
                <w:numId w:val="19"/>
              </w:numPr>
              <w:jc w:val="both"/>
              <w:rPr>
                <w:rFonts w:asciiTheme="majorHAnsi" w:hAnsiTheme="majorHAnsi"/>
                <w:b w:val="0"/>
                <w:i/>
                <w:color w:val="auto"/>
              </w:rPr>
            </w:pPr>
            <w:r w:rsidRPr="00A56AA5">
              <w:rPr>
                <w:rFonts w:asciiTheme="majorHAnsi" w:hAnsiTheme="majorHAnsi"/>
                <w:b w:val="0"/>
                <w:i/>
                <w:color w:val="auto"/>
              </w:rPr>
              <w:t>Zahtjev za isplatu se može podnijeti tek nakon što je pojedinačna operacija u potpunosti dovršena (provedene su sve aktivnosti i provedena sva plaćanja koja se odnose na aktivnosti). Potrebno je unijeti tražene datume za podnošenje Zahtjeva za isplatu.</w:t>
            </w:r>
          </w:p>
          <w:p w14:paraId="0B9B4E12" w14:textId="48866972" w:rsidR="00274164" w:rsidRPr="00B46FB1" w:rsidRDefault="00274164" w:rsidP="005E3757">
            <w:pPr>
              <w:pStyle w:val="NoSpacing1"/>
              <w:jc w:val="both"/>
              <w:rPr>
                <w:rFonts w:asciiTheme="majorHAnsi" w:hAnsiTheme="majorHAnsi"/>
                <w:b w:val="0"/>
                <w:i/>
              </w:rPr>
            </w:pPr>
            <w:r w:rsidRPr="00A56AA5">
              <w:rPr>
                <w:rFonts w:asciiTheme="majorHAnsi" w:hAnsiTheme="majorHAnsi"/>
                <w:b w:val="0"/>
                <w:i/>
                <w:color w:val="auto"/>
              </w:rPr>
              <w:t>Važno: Navedeno mora odgovarati tablici 1.</w:t>
            </w:r>
            <w:r w:rsidR="000D04D7" w:rsidRPr="00A56AA5">
              <w:rPr>
                <w:rFonts w:asciiTheme="majorHAnsi" w:hAnsiTheme="majorHAnsi"/>
                <w:b w:val="0"/>
                <w:i/>
                <w:color w:val="auto"/>
              </w:rPr>
              <w:t>3</w:t>
            </w:r>
            <w:r w:rsidR="00A56AA5">
              <w:rPr>
                <w:rFonts w:asciiTheme="majorHAnsi" w:hAnsiTheme="majorHAnsi"/>
                <w:b w:val="0"/>
                <w:i/>
                <w:color w:val="auto"/>
              </w:rPr>
              <w:t>.</w:t>
            </w:r>
            <w:r w:rsidRPr="00A56AA5">
              <w:rPr>
                <w:rFonts w:asciiTheme="majorHAnsi" w:hAnsiTheme="majorHAnsi"/>
                <w:b w:val="0"/>
                <w:i/>
                <w:color w:val="auto"/>
              </w:rPr>
              <w:t xml:space="preserve"> te iznosima </w:t>
            </w:r>
            <w:r w:rsidRPr="00A56AA5">
              <w:rPr>
                <w:rFonts w:asciiTheme="majorHAnsi" w:hAnsiTheme="majorHAnsi" w:cstheme="majorHAnsi"/>
                <w:b w:val="0"/>
                <w:i/>
                <w:color w:val="auto"/>
              </w:rPr>
              <w:t>iz Obrasca 1.B radni list T</w:t>
            </w:r>
            <w:r w:rsidR="000D04D7" w:rsidRPr="00A56AA5">
              <w:rPr>
                <w:rFonts w:asciiTheme="majorHAnsi" w:hAnsiTheme="majorHAnsi" w:cstheme="majorHAnsi"/>
                <w:b w:val="0"/>
                <w:i/>
                <w:color w:val="auto"/>
              </w:rPr>
              <w:t>I</w:t>
            </w:r>
            <w:r w:rsidRPr="00A56AA5">
              <w:rPr>
                <w:rFonts w:asciiTheme="majorHAnsi" w:hAnsiTheme="majorHAnsi" w:cstheme="majorHAnsi"/>
                <w:b w:val="0"/>
                <w:i/>
                <w:color w:val="auto"/>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274164" w:rsidRPr="00214248" w14:paraId="3A188FB5" w14:textId="77777777" w:rsidTr="005E3757">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2A2D4C" w14:textId="7B6C152C" w:rsidR="00274164" w:rsidRPr="00FD210E" w:rsidRDefault="00274164" w:rsidP="00FD210E">
            <w:pPr>
              <w:pStyle w:val="NoSpacing1"/>
              <w:jc w:val="center"/>
              <w:rPr>
                <w:rFonts w:asciiTheme="majorHAnsi" w:hAnsiTheme="majorHAnsi" w:cstheme="majorHAnsi"/>
                <w:b/>
              </w:rPr>
            </w:pPr>
            <w:r w:rsidRPr="00FD210E">
              <w:rPr>
                <w:rFonts w:asciiTheme="majorHAnsi" w:hAnsiTheme="majorHAnsi" w:cstheme="majorHAnsi"/>
                <w:b/>
              </w:rPr>
              <w:lastRenderedPageBreak/>
              <w:t xml:space="preserve">Financijska procjena </w:t>
            </w:r>
            <w:r w:rsidRPr="00FD210E">
              <w:rPr>
                <w:rFonts w:asciiTheme="majorHAnsi" w:hAnsiTheme="majorHAnsi" w:cstheme="majorHAnsi"/>
                <w:i/>
              </w:rPr>
              <w:t>(iz tablice T</w:t>
            </w:r>
            <w:r w:rsidR="000D04D7">
              <w:rPr>
                <w:rFonts w:asciiTheme="majorHAnsi" w:hAnsiTheme="majorHAnsi" w:cstheme="majorHAnsi"/>
                <w:i/>
              </w:rPr>
              <w:t>I</w:t>
            </w:r>
            <w:r w:rsidRPr="00FD210E">
              <w:rPr>
                <w:rFonts w:asciiTheme="majorHAnsi" w:hAnsiTheme="majorHAnsi" w:cstheme="majorHAnsi"/>
                <w:i/>
              </w:rPr>
              <w:t>V. Ukupni tr. projekta )</w:t>
            </w:r>
          </w:p>
        </w:tc>
      </w:tr>
      <w:tr w:rsidR="00274164" w:rsidRPr="00214248" w14:paraId="6E43B05F" w14:textId="77777777" w:rsidTr="005E3757">
        <w:trPr>
          <w:trHeight w:val="9"/>
        </w:trPr>
        <w:tc>
          <w:tcPr>
            <w:tcW w:w="7514" w:type="dxa"/>
            <w:gridSpan w:val="2"/>
            <w:tcBorders>
              <w:top w:val="single" w:sz="4" w:space="0" w:color="auto"/>
            </w:tcBorders>
            <w:shd w:val="clear" w:color="auto" w:fill="DEEAF6" w:themeFill="accent1" w:themeFillTint="33"/>
          </w:tcPr>
          <w:p w14:paraId="5B4DD716" w14:textId="77777777" w:rsidR="00274164" w:rsidRPr="00B464CA" w:rsidRDefault="00274164" w:rsidP="00FD210E">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54415A02" w14:textId="77777777" w:rsidR="00274164" w:rsidRPr="00B464CA" w:rsidRDefault="00274164" w:rsidP="00FD210E">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6A26D198" w14:textId="77777777" w:rsidR="00274164" w:rsidRPr="00B464CA" w:rsidRDefault="00274164" w:rsidP="00FD210E">
            <w:pPr>
              <w:pStyle w:val="NoSpacing1"/>
              <w:jc w:val="center"/>
              <w:rPr>
                <w:rFonts w:asciiTheme="majorHAnsi" w:hAnsiTheme="majorHAnsi" w:cstheme="majorHAnsi"/>
              </w:rPr>
            </w:pPr>
            <w:r w:rsidRPr="00B464CA">
              <w:rPr>
                <w:rFonts w:asciiTheme="majorHAnsi" w:hAnsiTheme="majorHAnsi" w:cstheme="majorHAnsi"/>
              </w:rPr>
              <w:t>%</w:t>
            </w:r>
          </w:p>
        </w:tc>
      </w:tr>
      <w:tr w:rsidR="00274164" w:rsidRPr="00214248" w14:paraId="725F301D" w14:textId="77777777" w:rsidTr="005E3757">
        <w:trPr>
          <w:trHeight w:val="348"/>
        </w:trPr>
        <w:tc>
          <w:tcPr>
            <w:tcW w:w="562" w:type="dxa"/>
            <w:shd w:val="clear" w:color="auto" w:fill="DEEAF6" w:themeFill="accent1" w:themeFillTint="33"/>
          </w:tcPr>
          <w:p w14:paraId="35D22BE4" w14:textId="77777777" w:rsidR="00274164" w:rsidRPr="00B464CA" w:rsidRDefault="00274164" w:rsidP="00FD210E">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5AEA9B93" w14:textId="0F840E08" w:rsidR="00274164" w:rsidRPr="000D04D7" w:rsidRDefault="00274164" w:rsidP="00FD210E">
            <w:pPr>
              <w:pStyle w:val="NoSpacing1"/>
              <w:rPr>
                <w:rFonts w:asciiTheme="majorHAnsi" w:hAnsiTheme="majorHAnsi" w:cstheme="majorHAnsi"/>
                <w:b/>
              </w:rPr>
            </w:pPr>
            <w:r w:rsidRPr="000D04D7">
              <w:rPr>
                <w:rFonts w:asciiTheme="majorHAnsi" w:hAnsiTheme="majorHAnsi" w:cstheme="majorHAnsi"/>
                <w:b/>
              </w:rPr>
              <w:t xml:space="preserve">Ukupna vrijednost projekta </w:t>
            </w:r>
            <w:r w:rsidRPr="000D04D7">
              <w:rPr>
                <w:rFonts w:asciiTheme="majorHAnsi" w:hAnsiTheme="majorHAnsi" w:cstheme="majorHAnsi"/>
                <w:i/>
              </w:rPr>
              <w:t xml:space="preserve">(T </w:t>
            </w:r>
            <w:r w:rsidR="000D04D7" w:rsidRPr="000D04D7">
              <w:rPr>
                <w:rFonts w:asciiTheme="majorHAnsi" w:hAnsiTheme="majorHAnsi" w:cstheme="majorHAnsi"/>
                <w:i/>
              </w:rPr>
              <w:t>I</w:t>
            </w:r>
            <w:r w:rsidRPr="000D04D7">
              <w:rPr>
                <w:rFonts w:asciiTheme="majorHAnsi" w:hAnsiTheme="majorHAnsi" w:cstheme="majorHAnsi"/>
                <w:i/>
              </w:rPr>
              <w:t xml:space="preserve">V. Red. Br. </w:t>
            </w:r>
            <w:r w:rsidR="000D04D7" w:rsidRPr="000D04D7">
              <w:rPr>
                <w:rFonts w:asciiTheme="majorHAnsi" w:hAnsiTheme="majorHAnsi" w:cstheme="majorHAnsi"/>
                <w:i/>
              </w:rPr>
              <w:t>17</w:t>
            </w:r>
            <w:r w:rsidRPr="000D04D7">
              <w:rPr>
                <w:rFonts w:asciiTheme="majorHAnsi" w:hAnsiTheme="majorHAnsi" w:cstheme="majorHAnsi"/>
                <w:i/>
              </w:rPr>
              <w:t>)</w:t>
            </w:r>
          </w:p>
        </w:tc>
        <w:tc>
          <w:tcPr>
            <w:tcW w:w="1625" w:type="dxa"/>
            <w:shd w:val="clear" w:color="auto" w:fill="auto"/>
            <w:vAlign w:val="center"/>
          </w:tcPr>
          <w:p w14:paraId="755F36C2" w14:textId="77777777" w:rsidR="00274164" w:rsidRPr="00B464CA" w:rsidRDefault="00274164" w:rsidP="00FD210E">
            <w:pPr>
              <w:pStyle w:val="NoSpacing1"/>
              <w:rPr>
                <w:rFonts w:asciiTheme="majorHAnsi" w:hAnsiTheme="majorHAnsi" w:cstheme="majorHAnsi"/>
              </w:rPr>
            </w:pPr>
          </w:p>
        </w:tc>
        <w:tc>
          <w:tcPr>
            <w:tcW w:w="636" w:type="dxa"/>
            <w:shd w:val="clear" w:color="auto" w:fill="auto"/>
            <w:vAlign w:val="center"/>
          </w:tcPr>
          <w:p w14:paraId="60C4A0F1" w14:textId="77777777" w:rsidR="00274164" w:rsidRPr="00B464CA" w:rsidRDefault="00274164" w:rsidP="00FD210E">
            <w:pPr>
              <w:pStyle w:val="NoSpacing1"/>
              <w:rPr>
                <w:rFonts w:asciiTheme="majorHAnsi" w:hAnsiTheme="majorHAnsi" w:cstheme="majorHAnsi"/>
              </w:rPr>
            </w:pPr>
          </w:p>
        </w:tc>
      </w:tr>
      <w:tr w:rsidR="00274164" w:rsidRPr="00214248" w14:paraId="325C4BB6" w14:textId="77777777" w:rsidTr="005E3757">
        <w:trPr>
          <w:trHeight w:val="409"/>
        </w:trPr>
        <w:tc>
          <w:tcPr>
            <w:tcW w:w="562" w:type="dxa"/>
            <w:shd w:val="clear" w:color="auto" w:fill="DEEAF6" w:themeFill="accent1" w:themeFillTint="33"/>
          </w:tcPr>
          <w:p w14:paraId="48C5BE52" w14:textId="77777777" w:rsidR="00274164" w:rsidRPr="00A047D6" w:rsidRDefault="00274164" w:rsidP="00FD210E">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65233E4E" w14:textId="6A88BEDF" w:rsidR="00274164" w:rsidRPr="000D04D7" w:rsidRDefault="00274164" w:rsidP="00FD210E">
            <w:pPr>
              <w:pStyle w:val="NoSpacing1"/>
              <w:rPr>
                <w:rFonts w:asciiTheme="majorHAnsi" w:hAnsiTheme="majorHAnsi" w:cstheme="majorHAnsi"/>
                <w:b/>
              </w:rPr>
            </w:pPr>
            <w:r w:rsidRPr="000D04D7">
              <w:rPr>
                <w:rFonts w:asciiTheme="majorHAnsi" w:hAnsiTheme="majorHAnsi" w:cstheme="majorHAnsi"/>
                <w:b/>
              </w:rPr>
              <w:t xml:space="preserve">Prihvatljivi troškovi projekta  </w:t>
            </w:r>
            <w:r w:rsidRPr="000D04D7">
              <w:rPr>
                <w:rFonts w:asciiTheme="majorHAnsi" w:hAnsiTheme="majorHAnsi" w:cstheme="majorHAnsi"/>
                <w:i/>
              </w:rPr>
              <w:t xml:space="preserve">(T </w:t>
            </w:r>
            <w:r w:rsidR="000D04D7" w:rsidRPr="000D04D7">
              <w:rPr>
                <w:rFonts w:asciiTheme="majorHAnsi" w:hAnsiTheme="majorHAnsi" w:cstheme="majorHAnsi"/>
                <w:i/>
              </w:rPr>
              <w:t>I</w:t>
            </w:r>
            <w:r w:rsidRPr="000D04D7">
              <w:rPr>
                <w:rFonts w:asciiTheme="majorHAnsi" w:hAnsiTheme="majorHAnsi" w:cstheme="majorHAnsi"/>
                <w:i/>
              </w:rPr>
              <w:t>V.)</w:t>
            </w:r>
          </w:p>
        </w:tc>
        <w:tc>
          <w:tcPr>
            <w:tcW w:w="1625" w:type="dxa"/>
            <w:shd w:val="clear" w:color="auto" w:fill="auto"/>
            <w:vAlign w:val="center"/>
          </w:tcPr>
          <w:p w14:paraId="141A3378" w14:textId="77777777" w:rsidR="00274164" w:rsidRPr="00B464CA" w:rsidRDefault="00274164" w:rsidP="00FD210E">
            <w:pPr>
              <w:pStyle w:val="NoSpacing1"/>
              <w:rPr>
                <w:rFonts w:asciiTheme="majorHAnsi" w:hAnsiTheme="majorHAnsi" w:cstheme="majorHAnsi"/>
              </w:rPr>
            </w:pPr>
          </w:p>
        </w:tc>
        <w:tc>
          <w:tcPr>
            <w:tcW w:w="636" w:type="dxa"/>
            <w:shd w:val="clear" w:color="auto" w:fill="auto"/>
            <w:vAlign w:val="center"/>
          </w:tcPr>
          <w:p w14:paraId="4C35431B" w14:textId="77777777" w:rsidR="00274164" w:rsidRPr="00B464CA" w:rsidRDefault="00274164" w:rsidP="00FD210E">
            <w:pPr>
              <w:pStyle w:val="NoSpacing1"/>
              <w:rPr>
                <w:rFonts w:asciiTheme="majorHAnsi" w:hAnsiTheme="majorHAnsi" w:cstheme="majorHAnsi"/>
              </w:rPr>
            </w:pPr>
          </w:p>
        </w:tc>
      </w:tr>
      <w:tr w:rsidR="00274164" w:rsidRPr="00214248" w14:paraId="70688AE0" w14:textId="77777777" w:rsidTr="005E3757">
        <w:trPr>
          <w:trHeight w:val="401"/>
        </w:trPr>
        <w:tc>
          <w:tcPr>
            <w:tcW w:w="562" w:type="dxa"/>
            <w:shd w:val="clear" w:color="auto" w:fill="DEEAF6" w:themeFill="accent1" w:themeFillTint="33"/>
          </w:tcPr>
          <w:p w14:paraId="19D143FC" w14:textId="77777777" w:rsidR="00274164" w:rsidRPr="00B464CA" w:rsidRDefault="00274164" w:rsidP="00FD210E">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0C29DD3D" w14:textId="1C7F623A" w:rsidR="00274164" w:rsidRPr="000D04D7" w:rsidRDefault="00274164" w:rsidP="00FD210E">
            <w:pPr>
              <w:pStyle w:val="NoSpacing1"/>
              <w:rPr>
                <w:rFonts w:asciiTheme="majorHAnsi" w:hAnsiTheme="majorHAnsi" w:cstheme="majorHAnsi"/>
                <w:b/>
              </w:rPr>
            </w:pPr>
            <w:r w:rsidRPr="000D04D7">
              <w:rPr>
                <w:rFonts w:asciiTheme="majorHAnsi" w:hAnsiTheme="majorHAnsi" w:cstheme="majorHAnsi"/>
                <w:b/>
              </w:rPr>
              <w:t>Iznos i udio zatraženih sredstava</w:t>
            </w:r>
            <w:r w:rsidRPr="000D04D7">
              <w:rPr>
                <w:rFonts w:asciiTheme="majorHAnsi" w:hAnsiTheme="majorHAnsi" w:cstheme="majorHAnsi"/>
              </w:rPr>
              <w:t xml:space="preserve"> </w:t>
            </w:r>
            <w:r w:rsidRPr="000D04D7">
              <w:rPr>
                <w:rFonts w:asciiTheme="majorHAnsi" w:hAnsiTheme="majorHAnsi" w:cstheme="majorHAnsi"/>
                <w:i/>
              </w:rPr>
              <w:t>(T</w:t>
            </w:r>
            <w:r w:rsidR="000B64D9">
              <w:rPr>
                <w:rFonts w:asciiTheme="majorHAnsi" w:hAnsiTheme="majorHAnsi" w:cstheme="majorHAnsi"/>
                <w:i/>
              </w:rPr>
              <w:t xml:space="preserve"> </w:t>
            </w:r>
            <w:r w:rsidR="000D04D7" w:rsidRPr="000D04D7">
              <w:rPr>
                <w:rFonts w:asciiTheme="majorHAnsi" w:hAnsiTheme="majorHAnsi" w:cstheme="majorHAnsi"/>
                <w:i/>
              </w:rPr>
              <w:t>I</w:t>
            </w:r>
            <w:r w:rsidRPr="000D04D7">
              <w:rPr>
                <w:rFonts w:asciiTheme="majorHAnsi" w:hAnsiTheme="majorHAnsi" w:cstheme="majorHAnsi"/>
                <w:i/>
              </w:rPr>
              <w:t>V., Red.br.1</w:t>
            </w:r>
            <w:r w:rsidR="000D04D7" w:rsidRPr="000D04D7">
              <w:rPr>
                <w:rFonts w:asciiTheme="majorHAnsi" w:hAnsiTheme="majorHAnsi" w:cstheme="majorHAnsi"/>
                <w:i/>
              </w:rPr>
              <w:t>5</w:t>
            </w:r>
            <w:r w:rsidRPr="000D04D7">
              <w:rPr>
                <w:rFonts w:asciiTheme="majorHAnsi" w:hAnsiTheme="majorHAnsi" w:cstheme="majorHAnsi"/>
                <w:i/>
              </w:rPr>
              <w:t>)</w:t>
            </w:r>
          </w:p>
        </w:tc>
        <w:tc>
          <w:tcPr>
            <w:tcW w:w="1625" w:type="dxa"/>
            <w:shd w:val="clear" w:color="auto" w:fill="auto"/>
            <w:vAlign w:val="center"/>
          </w:tcPr>
          <w:p w14:paraId="3D191399" w14:textId="77777777" w:rsidR="00274164" w:rsidRPr="00B464CA" w:rsidRDefault="00274164" w:rsidP="00FD210E">
            <w:pPr>
              <w:pStyle w:val="NoSpacing1"/>
              <w:rPr>
                <w:rFonts w:asciiTheme="majorHAnsi" w:hAnsiTheme="majorHAnsi" w:cstheme="majorHAnsi"/>
              </w:rPr>
            </w:pPr>
          </w:p>
        </w:tc>
        <w:tc>
          <w:tcPr>
            <w:tcW w:w="636" w:type="dxa"/>
            <w:shd w:val="clear" w:color="auto" w:fill="auto"/>
            <w:vAlign w:val="center"/>
          </w:tcPr>
          <w:p w14:paraId="0611B565" w14:textId="77777777" w:rsidR="00274164" w:rsidRPr="00B464CA" w:rsidRDefault="00274164" w:rsidP="00FD210E">
            <w:pPr>
              <w:pStyle w:val="NoSpacing1"/>
              <w:rPr>
                <w:rFonts w:asciiTheme="majorHAnsi" w:hAnsiTheme="majorHAnsi" w:cstheme="majorHAnsi"/>
              </w:rPr>
            </w:pPr>
          </w:p>
        </w:tc>
      </w:tr>
      <w:tr w:rsidR="00274164" w:rsidRPr="00214248" w14:paraId="7AC9A973" w14:textId="77777777" w:rsidTr="005E3757">
        <w:trPr>
          <w:trHeight w:val="407"/>
        </w:trPr>
        <w:tc>
          <w:tcPr>
            <w:tcW w:w="562" w:type="dxa"/>
            <w:shd w:val="clear" w:color="auto" w:fill="DEEAF6" w:themeFill="accent1" w:themeFillTint="33"/>
          </w:tcPr>
          <w:p w14:paraId="75A4B380" w14:textId="77777777" w:rsidR="00274164" w:rsidRPr="00B464CA" w:rsidRDefault="00274164" w:rsidP="00FD210E">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4A8726B7" w14:textId="5DE80D88" w:rsidR="00274164" w:rsidRPr="000D04D7" w:rsidRDefault="00274164" w:rsidP="00FD210E">
            <w:pPr>
              <w:pStyle w:val="NoSpacing1"/>
              <w:rPr>
                <w:rFonts w:asciiTheme="majorHAnsi" w:hAnsiTheme="majorHAnsi" w:cstheme="majorHAnsi"/>
                <w:b/>
              </w:rPr>
            </w:pPr>
            <w:r w:rsidRPr="000D04D7">
              <w:rPr>
                <w:rFonts w:asciiTheme="majorHAnsi" w:hAnsiTheme="majorHAnsi" w:cstheme="majorHAnsi"/>
                <w:b/>
              </w:rPr>
              <w:t xml:space="preserve">Iznos i udio vlastitih sredstava </w:t>
            </w:r>
            <w:r w:rsidRPr="000D04D7">
              <w:rPr>
                <w:rFonts w:asciiTheme="majorHAnsi" w:hAnsiTheme="majorHAnsi" w:cstheme="majorHAnsi"/>
                <w:i/>
              </w:rPr>
              <w:t xml:space="preserve">(T </w:t>
            </w:r>
            <w:r w:rsidR="000D04D7" w:rsidRPr="000D04D7">
              <w:rPr>
                <w:rFonts w:asciiTheme="majorHAnsi" w:hAnsiTheme="majorHAnsi" w:cstheme="majorHAnsi"/>
                <w:i/>
              </w:rPr>
              <w:t>I</w:t>
            </w:r>
            <w:r w:rsidRPr="000D04D7">
              <w:rPr>
                <w:rFonts w:asciiTheme="majorHAnsi" w:hAnsiTheme="majorHAnsi" w:cstheme="majorHAnsi"/>
                <w:i/>
              </w:rPr>
              <w:t>V. Red. br. 1</w:t>
            </w:r>
            <w:r w:rsidR="000D04D7" w:rsidRPr="000D04D7">
              <w:rPr>
                <w:rFonts w:asciiTheme="majorHAnsi" w:hAnsiTheme="majorHAnsi" w:cstheme="majorHAnsi"/>
                <w:i/>
              </w:rPr>
              <w:t>6</w:t>
            </w:r>
            <w:r w:rsidRPr="000D04D7">
              <w:rPr>
                <w:rFonts w:asciiTheme="majorHAnsi" w:hAnsiTheme="majorHAnsi" w:cstheme="majorHAnsi"/>
                <w:i/>
              </w:rPr>
              <w:t>.)</w:t>
            </w:r>
          </w:p>
        </w:tc>
        <w:tc>
          <w:tcPr>
            <w:tcW w:w="1625" w:type="dxa"/>
            <w:shd w:val="clear" w:color="auto" w:fill="auto"/>
            <w:vAlign w:val="center"/>
          </w:tcPr>
          <w:p w14:paraId="3DE52601" w14:textId="77777777" w:rsidR="00274164" w:rsidRPr="00B464CA" w:rsidRDefault="00274164" w:rsidP="00FD210E">
            <w:pPr>
              <w:pStyle w:val="NoSpacing1"/>
              <w:rPr>
                <w:rFonts w:asciiTheme="majorHAnsi" w:hAnsiTheme="majorHAnsi" w:cstheme="majorHAnsi"/>
              </w:rPr>
            </w:pPr>
          </w:p>
        </w:tc>
        <w:tc>
          <w:tcPr>
            <w:tcW w:w="636" w:type="dxa"/>
            <w:shd w:val="clear" w:color="auto" w:fill="auto"/>
            <w:vAlign w:val="center"/>
          </w:tcPr>
          <w:p w14:paraId="1AEFC0F1" w14:textId="77777777" w:rsidR="00274164" w:rsidRPr="00B464CA" w:rsidRDefault="00274164" w:rsidP="00FD210E">
            <w:pPr>
              <w:pStyle w:val="NoSpacing1"/>
              <w:rPr>
                <w:rFonts w:asciiTheme="majorHAnsi" w:hAnsiTheme="majorHAnsi" w:cstheme="majorHAnsi"/>
              </w:rPr>
            </w:pPr>
          </w:p>
        </w:tc>
      </w:tr>
      <w:tr w:rsidR="00274164" w:rsidRPr="00214248" w14:paraId="5FD93C35" w14:textId="77777777" w:rsidTr="005E3757">
        <w:trPr>
          <w:trHeight w:val="537"/>
        </w:trPr>
        <w:tc>
          <w:tcPr>
            <w:tcW w:w="7514" w:type="dxa"/>
            <w:gridSpan w:val="2"/>
            <w:tcBorders>
              <w:bottom w:val="single" w:sz="4" w:space="0" w:color="auto"/>
            </w:tcBorders>
            <w:shd w:val="clear" w:color="auto" w:fill="DEEAF6" w:themeFill="accent1" w:themeFillTint="33"/>
          </w:tcPr>
          <w:p w14:paraId="6508CCC8" w14:textId="77777777" w:rsidR="00274164" w:rsidRPr="00B464CA" w:rsidRDefault="00274164" w:rsidP="00FD210E">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1DA50C65" w14:textId="77777777" w:rsidR="00274164" w:rsidRPr="005E0618" w:rsidRDefault="00274164" w:rsidP="00FD210E">
            <w:pPr>
              <w:pStyle w:val="NoSpacing1"/>
              <w:rPr>
                <w:rFonts w:asciiTheme="majorHAnsi" w:hAnsiTheme="majorHAnsi" w:cstheme="majorHAnsi"/>
                <w:strike/>
              </w:rPr>
            </w:pPr>
          </w:p>
        </w:tc>
      </w:tr>
    </w:tbl>
    <w:p w14:paraId="2BE79BF7" w14:textId="77777777" w:rsidR="00274164" w:rsidRPr="00C62772" w:rsidRDefault="00274164" w:rsidP="00274164">
      <w:pPr>
        <w:pStyle w:val="NoSpacing1"/>
        <w:rPr>
          <w:rFonts w:asciiTheme="majorHAnsi" w:hAnsiTheme="majorHAnsi"/>
          <w:b/>
          <w:color w:val="FF0000"/>
          <w:sz w:val="24"/>
          <w:szCs w:val="24"/>
        </w:rPr>
      </w:pPr>
    </w:p>
    <w:p w14:paraId="6F571CFB" w14:textId="77777777" w:rsidR="00274164" w:rsidRDefault="00274164" w:rsidP="00274164">
      <w:pPr>
        <w:pStyle w:val="NoSpacing1"/>
        <w:rPr>
          <w:rFonts w:asciiTheme="majorHAnsi" w:hAnsiTheme="majorHAnsi"/>
          <w:b/>
          <w:sz w:val="24"/>
          <w:szCs w:val="24"/>
        </w:rPr>
      </w:pPr>
    </w:p>
    <w:p w14:paraId="7BFFC99B" w14:textId="77777777" w:rsidR="00274164" w:rsidRDefault="00274164" w:rsidP="00274164">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274164" w14:paraId="6F18E151" w14:textId="77777777" w:rsidTr="005E3757">
        <w:tc>
          <w:tcPr>
            <w:tcW w:w="3964" w:type="dxa"/>
          </w:tcPr>
          <w:p w14:paraId="1EE64C67" w14:textId="77777777" w:rsidR="00274164" w:rsidRDefault="00274164" w:rsidP="005E3757">
            <w:pPr>
              <w:rPr>
                <w:rFonts w:asciiTheme="majorHAnsi" w:hAnsiTheme="majorHAnsi" w:cstheme="majorHAnsi"/>
              </w:rPr>
            </w:pPr>
          </w:p>
        </w:tc>
        <w:tc>
          <w:tcPr>
            <w:tcW w:w="5812" w:type="dxa"/>
          </w:tcPr>
          <w:p w14:paraId="040DC019" w14:textId="77777777" w:rsidR="00274164" w:rsidRPr="00682D00" w:rsidRDefault="00274164" w:rsidP="005E3757">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1E8F26CC" w14:textId="77777777" w:rsidR="00274164" w:rsidRDefault="00274164" w:rsidP="005E3757">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74D01DEC" w14:textId="77777777" w:rsidR="00274164" w:rsidRDefault="00274164" w:rsidP="005E3757">
            <w:pPr>
              <w:tabs>
                <w:tab w:val="left" w:pos="5387"/>
              </w:tabs>
              <w:spacing w:after="0"/>
              <w:jc w:val="right"/>
              <w:rPr>
                <w:rFonts w:asciiTheme="majorHAnsi" w:hAnsiTheme="majorHAnsi" w:cstheme="majorHAnsi"/>
              </w:rPr>
            </w:pPr>
          </w:p>
        </w:tc>
      </w:tr>
      <w:tr w:rsidR="00274164" w14:paraId="2BBAB9DA" w14:textId="77777777" w:rsidTr="005E3757">
        <w:tc>
          <w:tcPr>
            <w:tcW w:w="3964" w:type="dxa"/>
          </w:tcPr>
          <w:p w14:paraId="2888C08F" w14:textId="77777777" w:rsidR="00274164" w:rsidRDefault="00274164" w:rsidP="005E3757">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21500997" w14:textId="77777777" w:rsidR="00274164" w:rsidRPr="00682D00" w:rsidRDefault="00274164" w:rsidP="005E3757">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68C9EF4" w14:textId="77777777" w:rsidR="00274164" w:rsidRPr="00FB5066" w:rsidRDefault="00274164" w:rsidP="005E3757">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3578B76A" w14:textId="77777777" w:rsidR="00274164" w:rsidRPr="00682D00" w:rsidRDefault="00274164" w:rsidP="00274164">
      <w:pPr>
        <w:pStyle w:val="NoSpacing1"/>
        <w:jc w:val="both"/>
        <w:rPr>
          <w:rFonts w:asciiTheme="majorHAnsi" w:hAnsiTheme="majorHAnsi"/>
          <w:b/>
        </w:rPr>
      </w:pPr>
      <w:r w:rsidRPr="00682D00">
        <w:rPr>
          <w:rFonts w:asciiTheme="majorHAnsi" w:hAnsiTheme="majorHAnsi"/>
          <w:b/>
        </w:rPr>
        <w:t xml:space="preserve">Važno: </w:t>
      </w:r>
    </w:p>
    <w:p w14:paraId="00DBEED5" w14:textId="0AB632EF" w:rsidR="00274164" w:rsidRPr="005502F7" w:rsidRDefault="00274164" w:rsidP="000B64D9">
      <w:pPr>
        <w:pStyle w:val="NoSpacing1"/>
        <w:jc w:val="both"/>
        <w:rPr>
          <w:rFonts w:asciiTheme="majorHAnsi" w:hAnsiTheme="majorHAnsi"/>
        </w:rPr>
      </w:pPr>
      <w:r w:rsidRPr="00682D00">
        <w:rPr>
          <w:rFonts w:asciiTheme="majorHAnsi" w:hAnsiTheme="majorHAnsi"/>
          <w:b/>
        </w:rPr>
        <w:t xml:space="preserve">Ovom obrascu prilaže se potpisana i ovjerena te pečatirana (ako je primjenjivo) Izjava Nositelja projekta </w:t>
      </w:r>
      <w:r w:rsidR="000B64D9">
        <w:rPr>
          <w:rFonts w:asciiTheme="majorHAnsi" w:hAnsiTheme="majorHAnsi"/>
          <w:b/>
        </w:rPr>
        <w:t xml:space="preserve"> (Obrazac 2.) </w:t>
      </w:r>
      <w:r w:rsidRPr="00682D00">
        <w:rPr>
          <w:rFonts w:asciiTheme="majorHAnsi" w:hAnsiTheme="majorHAnsi"/>
          <w:b/>
        </w:rPr>
        <w:t>kao podnositelja Zahtjeva za potporu</w:t>
      </w:r>
      <w:r w:rsidRPr="00682D00">
        <w:rPr>
          <w:rFonts w:asciiTheme="majorHAnsi" w:hAnsiTheme="majorHAnsi"/>
        </w:rPr>
        <w:t xml:space="preserve">, o istinitosti svih podataka navedenih u prijavnom paketu. </w:t>
      </w:r>
    </w:p>
    <w:p w14:paraId="548F05C4" w14:textId="77777777" w:rsidR="00274164" w:rsidRPr="005502F7" w:rsidRDefault="00274164" w:rsidP="00274164">
      <w:pPr>
        <w:pStyle w:val="NoSpacing1"/>
        <w:jc w:val="both"/>
        <w:rPr>
          <w:rFonts w:asciiTheme="majorHAnsi" w:hAnsiTheme="majorHAnsi"/>
        </w:rPr>
      </w:pPr>
    </w:p>
    <w:sectPr w:rsidR="00274164" w:rsidRPr="005502F7" w:rsidSect="008A3E5A">
      <w:headerReference w:type="default" r:id="rId14"/>
      <w:footerReference w:type="default" r:id="rId15"/>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6B471" w14:textId="77777777" w:rsidR="003F4BFC" w:rsidRDefault="003F4BFC" w:rsidP="0061467F">
      <w:pPr>
        <w:spacing w:after="0" w:line="240" w:lineRule="auto"/>
      </w:pPr>
      <w:r>
        <w:separator/>
      </w:r>
    </w:p>
  </w:endnote>
  <w:endnote w:type="continuationSeparator" w:id="0">
    <w:p w14:paraId="22E6CE15" w14:textId="77777777" w:rsidR="003F4BFC" w:rsidRDefault="003F4BFC"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B7DE" w14:textId="77777777" w:rsidR="000A41DE" w:rsidRPr="008413C1" w:rsidRDefault="000A41DE">
    <w:pPr>
      <w:pStyle w:val="Podnoje"/>
      <w:rPr>
        <w:rFonts w:cstheme="minorHAnsi"/>
        <w:sz w:val="20"/>
      </w:rPr>
    </w:pPr>
    <w:r w:rsidRPr="008413C1">
      <w:rPr>
        <w:rFonts w:cstheme="minorHAnsi"/>
        <w:sz w:val="20"/>
      </w:rPr>
      <w:t xml:space="preserve">Verzija: </w:t>
    </w:r>
    <w:r>
      <w:rPr>
        <w:rFonts w:cstheme="minorHAnsi"/>
        <w:sz w:val="20"/>
      </w:rPr>
      <w:t>1</w:t>
    </w:r>
    <w:r w:rsidRPr="008413C1">
      <w:rPr>
        <w:rFonts w:cstheme="minorHAnsi"/>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E99F" w14:textId="77777777" w:rsidR="000A41DE" w:rsidRPr="00FF6084" w:rsidRDefault="000A41DE">
    <w:pPr>
      <w:pStyle w:val="Podnoje"/>
      <w:rPr>
        <w:sz w:val="20"/>
      </w:rPr>
    </w:pPr>
    <w:r w:rsidRPr="00FF6084">
      <w:rPr>
        <w:sz w:val="20"/>
      </w:rPr>
      <w:t xml:space="preserve">Verzija: </w:t>
    </w:r>
    <w:r>
      <w:rPr>
        <w:sz w:val="20"/>
      </w:rPr>
      <w:t>1</w:t>
    </w:r>
    <w:r w:rsidRPr="00FF6084">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88449540"/>
      <w:docPartObj>
        <w:docPartGallery w:val="Page Numbers (Bottom of Page)"/>
        <w:docPartUnique/>
      </w:docPartObj>
    </w:sdtPr>
    <w:sdtEndPr>
      <w:rPr>
        <w:noProof/>
      </w:rPr>
    </w:sdtEndPr>
    <w:sdtContent>
      <w:p w14:paraId="4768132D" w14:textId="77777777" w:rsidR="000A41DE" w:rsidRPr="00177B54" w:rsidRDefault="000A41DE">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sidR="00A56AA5">
          <w:rPr>
            <w:noProof/>
            <w:sz w:val="20"/>
          </w:rPr>
          <w:t>16</w:t>
        </w:r>
        <w:r w:rsidRPr="00177B54">
          <w:rPr>
            <w:noProof/>
            <w:sz w:val="20"/>
          </w:rPr>
          <w:fldChar w:fldCharType="end"/>
        </w:r>
      </w:p>
    </w:sdtContent>
  </w:sdt>
  <w:p w14:paraId="7EB471B2" w14:textId="00ACDAF3" w:rsidR="000A41DE" w:rsidRPr="0055306F" w:rsidRDefault="000A41DE">
    <w:pPr>
      <w:pStyle w:val="Podnoje"/>
      <w:rPr>
        <w:rFonts w:ascii="Calibri Light" w:hAnsi="Calibri Light"/>
        <w:sz w:val="20"/>
      </w:rPr>
    </w:pPr>
    <w:r w:rsidRPr="0055306F">
      <w:rPr>
        <w:rFonts w:ascii="Calibri Light" w:hAnsi="Calibri Light"/>
        <w:sz w:val="20"/>
      </w:rPr>
      <w:t>Verzija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604469"/>
      <w:docPartObj>
        <w:docPartGallery w:val="Page Numbers (Bottom of Page)"/>
        <w:docPartUnique/>
      </w:docPartObj>
    </w:sdtPr>
    <w:sdtEndPr>
      <w:rPr>
        <w:noProof/>
      </w:rPr>
    </w:sdtEndPr>
    <w:sdtContent>
      <w:p w14:paraId="07D8C411" w14:textId="77777777" w:rsidR="000A41DE" w:rsidRDefault="000A41DE">
        <w:pPr>
          <w:pStyle w:val="Podnoje"/>
          <w:jc w:val="right"/>
        </w:pPr>
        <w:r>
          <w:fldChar w:fldCharType="begin"/>
        </w:r>
        <w:r>
          <w:instrText xml:space="preserve"> PAGE   \* MERGEFORMAT </w:instrText>
        </w:r>
        <w:r>
          <w:fldChar w:fldCharType="separate"/>
        </w:r>
        <w:r w:rsidR="00A56AA5">
          <w:rPr>
            <w:noProof/>
          </w:rPr>
          <w:t>22</w:t>
        </w:r>
        <w:r>
          <w:rPr>
            <w:noProof/>
          </w:rPr>
          <w:fldChar w:fldCharType="end"/>
        </w:r>
      </w:p>
    </w:sdtContent>
  </w:sdt>
  <w:p w14:paraId="21E677B3" w14:textId="77777777" w:rsidR="000A41DE" w:rsidRDefault="000A41D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FAB7" w14:textId="77777777" w:rsidR="003F4BFC" w:rsidRDefault="003F4BFC" w:rsidP="0061467F">
      <w:pPr>
        <w:spacing w:after="0" w:line="240" w:lineRule="auto"/>
      </w:pPr>
      <w:r>
        <w:separator/>
      </w:r>
    </w:p>
  </w:footnote>
  <w:footnote w:type="continuationSeparator" w:id="0">
    <w:p w14:paraId="0ED05707" w14:textId="77777777" w:rsidR="003F4BFC" w:rsidRDefault="003F4BFC" w:rsidP="0061467F">
      <w:pPr>
        <w:spacing w:after="0" w:line="240" w:lineRule="auto"/>
      </w:pPr>
      <w:r>
        <w:continuationSeparator/>
      </w:r>
    </w:p>
  </w:footnote>
  <w:footnote w:id="1">
    <w:p w14:paraId="1D7D438B" w14:textId="311AAD9E" w:rsidR="000A41DE" w:rsidRPr="008967D7" w:rsidRDefault="000A41DE" w:rsidP="00A31CCE">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 xml:space="preserve">U smislu ovog Zahtjeva operacija i projekt imaju isto značenje, sukladno Pravilniku o uvjetima, kriterijima, načinu odabira, financiranja i provedbe Lokalnih razvojnih strategija u ribarstvu (NN 27/2019)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w:t>
      </w:r>
      <w:r>
        <w:rPr>
          <w:rStyle w:val="zadanifontodlomka0"/>
          <w:rFonts w:asciiTheme="majorHAnsi" w:hAnsiTheme="majorHAnsi" w:cstheme="majorHAnsi"/>
          <w:b/>
          <w:sz w:val="20"/>
          <w:szCs w:val="20"/>
        </w:rPr>
        <w:t xml:space="preserve"> </w:t>
      </w:r>
      <w:r w:rsidRPr="00D252EE">
        <w:rPr>
          <w:rStyle w:val="zadanifontodlomka0"/>
          <w:rFonts w:asciiTheme="majorHAnsi" w:hAnsiTheme="majorHAnsi" w:cstheme="majorHAnsi"/>
          <w:b/>
          <w:sz w:val="20"/>
          <w:szCs w:val="20"/>
        </w:rPr>
        <w:t xml:space="preserve"> Projekt/Operacija ujedno se smatraju i Zahtjevom za potporu.</w:t>
      </w:r>
    </w:p>
  </w:footnote>
  <w:footnote w:id="2">
    <w:p w14:paraId="6994E8EF" w14:textId="4724BA24" w:rsidR="000A41DE" w:rsidRPr="00A31CCE" w:rsidRDefault="000A41DE" w:rsidP="00A31CCE">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B9EF" w14:textId="77777777" w:rsidR="000A41DE" w:rsidRDefault="000A41DE" w:rsidP="00DF176D">
    <w:pPr>
      <w:pStyle w:val="Zaglavlje"/>
      <w:spacing w:after="240"/>
      <w:jc w:val="center"/>
      <w:rPr>
        <w:rFonts w:ascii="Calibri" w:eastAsia="Calibri" w:hAnsi="Calibri"/>
        <w:sz w:val="18"/>
        <w:szCs w:val="18"/>
      </w:rPr>
    </w:pPr>
    <w:r w:rsidRPr="006D712C">
      <w:rPr>
        <w:rFonts w:ascii="Calibri" w:eastAsia="Calibri" w:hAnsi="Calibri"/>
        <w:sz w:val="18"/>
        <w:szCs w:val="18"/>
      </w:rPr>
      <w:t>Obrazac 1.A. Zahtjev za potporu</w:t>
    </w:r>
  </w:p>
  <w:tbl>
    <w:tblPr>
      <w:tblStyle w:val="Tabelamrea4poudarek115"/>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2187"/>
      <w:gridCol w:w="1828"/>
      <w:gridCol w:w="1707"/>
      <w:gridCol w:w="1757"/>
    </w:tblGrid>
    <w:tr w:rsidR="000A41DE" w:rsidRPr="00D33497" w14:paraId="3D006485" w14:textId="77777777" w:rsidTr="00DF176D">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00FAAFF0" w14:textId="77777777" w:rsidR="000A41DE" w:rsidRPr="00D33497" w:rsidRDefault="000A41DE" w:rsidP="00DF176D">
          <w:pPr>
            <w:tabs>
              <w:tab w:val="center" w:pos="4536"/>
              <w:tab w:val="right" w:pos="9072"/>
            </w:tabs>
            <w:jc w:val="center"/>
            <w:rPr>
              <w:rFonts w:ascii="Times New Roman" w:eastAsia="Times New Roman" w:hAnsi="Times New Roman" w:cs="Times New Roman"/>
              <w:b w:val="0"/>
              <w:bCs w:val="0"/>
              <w:noProof/>
              <w:color w:val="auto"/>
              <w:lang w:val="hr-HR" w:eastAsia="hr-HR"/>
            </w:rPr>
          </w:pPr>
          <w:r w:rsidRPr="00D33497">
            <w:rPr>
              <w:noProof/>
              <w:lang w:val="hr-HR" w:eastAsia="hr-HR"/>
            </w:rPr>
            <w:drawing>
              <wp:inline distT="0" distB="0" distL="0" distR="0" wp14:anchorId="0E38F608" wp14:editId="3A434043">
                <wp:extent cx="647700" cy="438150"/>
                <wp:effectExtent l="0" t="0" r="0" b="0"/>
                <wp:docPr id="4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C3C40D0" w14:textId="77777777" w:rsidR="000A41DE" w:rsidRPr="00D33497" w:rsidRDefault="000A41DE" w:rsidP="00DF176D">
          <w:pPr>
            <w:tabs>
              <w:tab w:val="center" w:pos="4536"/>
              <w:tab w:val="right" w:pos="9072"/>
            </w:tabs>
            <w:jc w:val="center"/>
            <w:rPr>
              <w:rFonts w:ascii="Times New Roman" w:eastAsia="Times New Roman" w:hAnsi="Times New Roman" w:cs="Times New Roman"/>
              <w:bCs w:val="0"/>
              <w:noProof/>
              <w:color w:val="auto"/>
              <w:lang w:val="hr-HR" w:eastAsia="hr-HR"/>
            </w:rPr>
          </w:pPr>
          <w:r w:rsidRPr="00D33497">
            <w:rPr>
              <w:rFonts w:ascii="Arial" w:eastAsia="Times New Roman" w:hAnsi="Arial" w:cs="Arial"/>
              <w:bCs w:val="0"/>
              <w:noProof/>
              <w:color w:val="auto"/>
              <w:sz w:val="16"/>
              <w:szCs w:val="16"/>
              <w:lang w:val="hr-HR" w:eastAsia="hr-HR"/>
            </w:rPr>
            <w:t>Europska unija</w:t>
          </w:r>
        </w:p>
      </w:tc>
      <w:tc>
        <w:tcPr>
          <w:tcW w:w="2187" w:type="dxa"/>
          <w:tcBorders>
            <w:top w:val="none" w:sz="0" w:space="0" w:color="auto"/>
            <w:left w:val="none" w:sz="0" w:space="0" w:color="auto"/>
            <w:bottom w:val="none" w:sz="0" w:space="0" w:color="auto"/>
            <w:right w:val="none" w:sz="0" w:space="0" w:color="auto"/>
          </w:tcBorders>
          <w:shd w:val="clear" w:color="auto" w:fill="auto"/>
          <w:vAlign w:val="center"/>
        </w:tcPr>
        <w:p w14:paraId="1E8F2F00" w14:textId="77777777" w:rsidR="000A41DE" w:rsidRPr="00D33497" w:rsidRDefault="000A41DE" w:rsidP="00DF176D">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noProof/>
              <w:color w:val="auto"/>
              <w:lang w:val="hr-HR" w:eastAsia="hr-HR"/>
            </w:rPr>
          </w:pPr>
          <w:r w:rsidRPr="00D33497">
            <w:rPr>
              <w:noProof/>
              <w:lang w:val="hr-HR" w:eastAsia="hr-HR"/>
            </w:rPr>
            <w:drawing>
              <wp:anchor distT="0" distB="0" distL="114300" distR="114300" simplePos="0" relativeHeight="251664384" behindDoc="0" locked="0" layoutInCell="1" allowOverlap="1" wp14:anchorId="41051C63" wp14:editId="558A8045">
                <wp:simplePos x="0" y="0"/>
                <wp:positionH relativeFrom="column">
                  <wp:posOffset>309880</wp:posOffset>
                </wp:positionH>
                <wp:positionV relativeFrom="paragraph">
                  <wp:posOffset>12065</wp:posOffset>
                </wp:positionV>
                <wp:extent cx="1209675" cy="438150"/>
                <wp:effectExtent l="0" t="0" r="9525" b="0"/>
                <wp:wrapNone/>
                <wp:docPr id="4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28" w:type="dxa"/>
          <w:tcBorders>
            <w:top w:val="none" w:sz="0" w:space="0" w:color="auto"/>
            <w:left w:val="none" w:sz="0" w:space="0" w:color="auto"/>
            <w:bottom w:val="none" w:sz="0" w:space="0" w:color="auto"/>
            <w:right w:val="none" w:sz="0" w:space="0" w:color="auto"/>
          </w:tcBorders>
          <w:shd w:val="clear" w:color="auto" w:fill="auto"/>
          <w:vAlign w:val="center"/>
        </w:tcPr>
        <w:p w14:paraId="760AE442" w14:textId="77777777" w:rsidR="000A41DE" w:rsidRPr="00D33497" w:rsidRDefault="000A41DE" w:rsidP="00DF176D">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noProof/>
              <w:color w:val="auto"/>
              <w:lang w:val="hr-HR" w:eastAsia="hr-HR"/>
            </w:rPr>
          </w:pPr>
        </w:p>
      </w:tc>
      <w:tc>
        <w:tcPr>
          <w:tcW w:w="1707" w:type="dxa"/>
          <w:tcBorders>
            <w:top w:val="none" w:sz="0" w:space="0" w:color="auto"/>
            <w:left w:val="none" w:sz="0" w:space="0" w:color="auto"/>
            <w:bottom w:val="none" w:sz="0" w:space="0" w:color="auto"/>
            <w:right w:val="none" w:sz="0" w:space="0" w:color="auto"/>
          </w:tcBorders>
          <w:shd w:val="clear" w:color="auto" w:fill="auto"/>
          <w:vAlign w:val="center"/>
        </w:tcPr>
        <w:p w14:paraId="1AE3A496" w14:textId="77777777" w:rsidR="000A41DE" w:rsidRPr="00D33497" w:rsidRDefault="000A41DE" w:rsidP="00DF176D">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noProof/>
              <w:color w:val="auto"/>
              <w:lang w:val="hr-HR" w:eastAsia="hr-HR"/>
            </w:rPr>
          </w:pPr>
          <w:r w:rsidRPr="00D33497">
            <w:rPr>
              <w:noProof/>
              <w:lang w:val="hr-HR" w:eastAsia="hr-HR"/>
            </w:rPr>
            <w:drawing>
              <wp:anchor distT="0" distB="0" distL="114300" distR="114300" simplePos="0" relativeHeight="251663360" behindDoc="0" locked="0" layoutInCell="1" allowOverlap="1" wp14:anchorId="464AE65D" wp14:editId="42744B7C">
                <wp:simplePos x="0" y="0"/>
                <wp:positionH relativeFrom="column">
                  <wp:posOffset>-297815</wp:posOffset>
                </wp:positionH>
                <wp:positionV relativeFrom="paragraph">
                  <wp:posOffset>-25400</wp:posOffset>
                </wp:positionV>
                <wp:extent cx="809625" cy="409575"/>
                <wp:effectExtent l="0" t="0" r="9525" b="9525"/>
                <wp:wrapNone/>
                <wp:docPr id="4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757" w:type="dxa"/>
          <w:tcBorders>
            <w:top w:val="none" w:sz="0" w:space="0" w:color="auto"/>
            <w:left w:val="none" w:sz="0" w:space="0" w:color="auto"/>
            <w:bottom w:val="none" w:sz="0" w:space="0" w:color="auto"/>
            <w:right w:val="none" w:sz="0" w:space="0" w:color="auto"/>
          </w:tcBorders>
          <w:shd w:val="clear" w:color="auto" w:fill="auto"/>
          <w:vAlign w:val="center"/>
        </w:tcPr>
        <w:p w14:paraId="2A2DE03E" w14:textId="77777777" w:rsidR="000A41DE" w:rsidRPr="00D33497" w:rsidRDefault="000A41DE" w:rsidP="00DF176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noProof/>
              <w:color w:val="auto"/>
              <w:lang w:val="hr-HR" w:eastAsia="hr-HR"/>
            </w:rPr>
          </w:pPr>
          <w:r w:rsidRPr="00D33497">
            <w:rPr>
              <w:rFonts w:ascii="Calibri" w:eastAsia="Calibri" w:hAnsi="Calibri"/>
              <w:noProof/>
              <w:lang w:val="hr-HR" w:eastAsia="hr-HR"/>
            </w:rPr>
            <w:drawing>
              <wp:anchor distT="0" distB="0" distL="114300" distR="114300" simplePos="0" relativeHeight="251665408" behindDoc="1" locked="0" layoutInCell="1" allowOverlap="1" wp14:anchorId="0280BBC0" wp14:editId="1FAF7737">
                <wp:simplePos x="0" y="0"/>
                <wp:positionH relativeFrom="column">
                  <wp:posOffset>145415</wp:posOffset>
                </wp:positionH>
                <wp:positionV relativeFrom="paragraph">
                  <wp:posOffset>-281305</wp:posOffset>
                </wp:positionV>
                <wp:extent cx="806450" cy="879475"/>
                <wp:effectExtent l="0" t="0" r="0" b="0"/>
                <wp:wrapNone/>
                <wp:docPr id="45" name="Slika 45"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645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1D0C6B" w14:textId="77777777" w:rsidR="000A41DE" w:rsidRDefault="000A41DE" w:rsidP="00DF176D">
    <w:pPr>
      <w:pStyle w:val="Zaglavlje"/>
      <w:spacing w:after="240"/>
      <w:jc w:val="center"/>
      <w:rPr>
        <w:rFonts w:ascii="Calibri" w:eastAsia="Calibri" w:hAnsi="Calibri"/>
        <w:sz w:val="18"/>
        <w:szCs w:val="18"/>
      </w:rPr>
    </w:pPr>
  </w:p>
  <w:p w14:paraId="1C72575D" w14:textId="77777777" w:rsidR="000A41DE" w:rsidRDefault="000A41DE" w:rsidP="00DF176D">
    <w:pPr>
      <w:pStyle w:val="Zaglavlje"/>
      <w:spacing w:after="240"/>
      <w:jc w:val="center"/>
      <w:rPr>
        <w:rFonts w:ascii="Calibri" w:eastAsia="Calibri" w:hAnsi="Calibri"/>
        <w:sz w:val="18"/>
        <w:szCs w:val="18"/>
      </w:rPr>
    </w:pPr>
  </w:p>
  <w:p w14:paraId="698E533D" w14:textId="77777777" w:rsidR="000A41DE" w:rsidRDefault="000A41D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A7B6" w14:textId="77777777" w:rsidR="000A41DE" w:rsidRDefault="000A41DE" w:rsidP="00DF176D">
    <w:pPr>
      <w:pStyle w:val="Zaglavlje"/>
      <w:spacing w:after="240"/>
      <w:jc w:val="center"/>
      <w:rPr>
        <w:rFonts w:ascii="Calibri" w:eastAsia="Calibri" w:hAnsi="Calibri"/>
        <w:sz w:val="18"/>
        <w:szCs w:val="18"/>
      </w:rPr>
    </w:pPr>
    <w:r w:rsidRPr="006D712C">
      <w:rPr>
        <w:rFonts w:ascii="Calibri" w:eastAsia="Calibri" w:hAnsi="Calibri"/>
        <w:sz w:val="18"/>
        <w:szCs w:val="18"/>
      </w:rPr>
      <w:t>Obrazac 1.A. Zahtjev za potporu</w:t>
    </w:r>
  </w:p>
  <w:tbl>
    <w:tblPr>
      <w:tblStyle w:val="Tabelamrea4poudarek115"/>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2187"/>
      <w:gridCol w:w="1828"/>
      <w:gridCol w:w="1707"/>
      <w:gridCol w:w="1757"/>
    </w:tblGrid>
    <w:tr w:rsidR="000A41DE" w:rsidRPr="00183CEB" w14:paraId="0B7E12B0" w14:textId="77777777" w:rsidTr="00DF176D">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027FAD7" w14:textId="77777777" w:rsidR="000A41DE" w:rsidRPr="00183CEB" w:rsidRDefault="000A41DE" w:rsidP="00DF176D">
          <w:pPr>
            <w:pStyle w:val="Podnoje"/>
            <w:jc w:val="center"/>
            <w:rPr>
              <w:noProof/>
              <w:color w:val="auto"/>
              <w:lang w:eastAsia="hr-HR"/>
            </w:rPr>
          </w:pPr>
          <w:r w:rsidRPr="00183CEB">
            <w:rPr>
              <w:noProof/>
              <w:lang w:val="hr-HR" w:eastAsia="hr-HR"/>
            </w:rPr>
            <w:drawing>
              <wp:inline distT="0" distB="0" distL="0" distR="0" wp14:anchorId="297D30E2" wp14:editId="42C9058C">
                <wp:extent cx="647700" cy="438150"/>
                <wp:effectExtent l="0" t="0" r="0" b="0"/>
                <wp:docPr id="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8CEB82F" w14:textId="77777777" w:rsidR="000A41DE" w:rsidRPr="00183CEB" w:rsidRDefault="000A41DE" w:rsidP="00DF176D">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87" w:type="dxa"/>
          <w:tcBorders>
            <w:top w:val="none" w:sz="0" w:space="0" w:color="auto"/>
            <w:left w:val="none" w:sz="0" w:space="0" w:color="auto"/>
            <w:bottom w:val="none" w:sz="0" w:space="0" w:color="auto"/>
            <w:right w:val="none" w:sz="0" w:space="0" w:color="auto"/>
          </w:tcBorders>
          <w:shd w:val="clear" w:color="auto" w:fill="auto"/>
          <w:vAlign w:val="center"/>
        </w:tcPr>
        <w:p w14:paraId="5D7CD81C" w14:textId="77777777" w:rsidR="000A41DE" w:rsidRPr="00183CEB" w:rsidRDefault="000A41DE" w:rsidP="00DF176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61312" behindDoc="0" locked="0" layoutInCell="1" allowOverlap="1" wp14:anchorId="34E6B596" wp14:editId="11D0FA49">
                <wp:simplePos x="0" y="0"/>
                <wp:positionH relativeFrom="column">
                  <wp:posOffset>332105</wp:posOffset>
                </wp:positionH>
                <wp:positionV relativeFrom="paragraph">
                  <wp:posOffset>-113665</wp:posOffset>
                </wp:positionV>
                <wp:extent cx="1209675" cy="438150"/>
                <wp:effectExtent l="0" t="0" r="9525" b="0"/>
                <wp:wrapNone/>
                <wp:docPr id="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28" w:type="dxa"/>
          <w:tcBorders>
            <w:top w:val="none" w:sz="0" w:space="0" w:color="auto"/>
            <w:left w:val="none" w:sz="0" w:space="0" w:color="auto"/>
            <w:bottom w:val="none" w:sz="0" w:space="0" w:color="auto"/>
            <w:right w:val="none" w:sz="0" w:space="0" w:color="auto"/>
          </w:tcBorders>
          <w:shd w:val="clear" w:color="auto" w:fill="auto"/>
          <w:vAlign w:val="center"/>
        </w:tcPr>
        <w:p w14:paraId="197B9FBD" w14:textId="77777777" w:rsidR="000A41DE" w:rsidRPr="00183CEB" w:rsidRDefault="000A41DE" w:rsidP="00DF176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707" w:type="dxa"/>
          <w:tcBorders>
            <w:top w:val="none" w:sz="0" w:space="0" w:color="auto"/>
            <w:left w:val="none" w:sz="0" w:space="0" w:color="auto"/>
            <w:bottom w:val="none" w:sz="0" w:space="0" w:color="auto"/>
            <w:right w:val="none" w:sz="0" w:space="0" w:color="auto"/>
          </w:tcBorders>
          <w:shd w:val="clear" w:color="auto" w:fill="auto"/>
          <w:vAlign w:val="center"/>
        </w:tcPr>
        <w:p w14:paraId="36ABC8E9" w14:textId="77777777" w:rsidR="000A41DE" w:rsidRPr="00183CEB" w:rsidRDefault="000A41DE" w:rsidP="00DF176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60288" behindDoc="0" locked="0" layoutInCell="1" allowOverlap="1" wp14:anchorId="191E7E3D" wp14:editId="41DDBB15">
                <wp:simplePos x="0" y="0"/>
                <wp:positionH relativeFrom="column">
                  <wp:posOffset>-297815</wp:posOffset>
                </wp:positionH>
                <wp:positionV relativeFrom="paragraph">
                  <wp:posOffset>-25400</wp:posOffset>
                </wp:positionV>
                <wp:extent cx="809625" cy="409575"/>
                <wp:effectExtent l="0" t="0" r="9525" b="9525"/>
                <wp:wrapNone/>
                <wp:docPr id="4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757" w:type="dxa"/>
          <w:tcBorders>
            <w:top w:val="none" w:sz="0" w:space="0" w:color="auto"/>
            <w:left w:val="none" w:sz="0" w:space="0" w:color="auto"/>
            <w:bottom w:val="none" w:sz="0" w:space="0" w:color="auto"/>
            <w:right w:val="none" w:sz="0" w:space="0" w:color="auto"/>
          </w:tcBorders>
          <w:shd w:val="clear" w:color="auto" w:fill="auto"/>
          <w:vAlign w:val="center"/>
        </w:tcPr>
        <w:p w14:paraId="774775C6" w14:textId="2535B1F6" w:rsidR="000A41DE" w:rsidRPr="00183CEB" w:rsidRDefault="000A41DE" w:rsidP="00DF176D">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2336" behindDoc="1" locked="0" layoutInCell="1" allowOverlap="1" wp14:anchorId="725EF50F" wp14:editId="43D61CF3">
                <wp:simplePos x="0" y="0"/>
                <wp:positionH relativeFrom="column">
                  <wp:posOffset>145415</wp:posOffset>
                </wp:positionH>
                <wp:positionV relativeFrom="paragraph">
                  <wp:posOffset>-281305</wp:posOffset>
                </wp:positionV>
                <wp:extent cx="806450" cy="879475"/>
                <wp:effectExtent l="0" t="0" r="0" b="0"/>
                <wp:wrapNone/>
                <wp:docPr id="49" name="Slika 49"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645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9F90D2" w14:textId="77777777" w:rsidR="000A41DE" w:rsidRDefault="000A41DE" w:rsidP="00DF176D">
    <w:pPr>
      <w:pStyle w:val="Zaglavlje"/>
      <w:jc w:val="center"/>
      <w:rPr>
        <w:rFonts w:ascii="Calibri" w:eastAsia="Calibri" w:hAnsi="Calibr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3924"/>
      <w:gridCol w:w="2766"/>
      <w:gridCol w:w="408"/>
      <w:gridCol w:w="408"/>
    </w:tblGrid>
    <w:tr w:rsidR="000A41DE" w:rsidRPr="002636D0" w14:paraId="76BF1026" w14:textId="77777777" w:rsidTr="002636D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3B12F9D" w14:textId="77777777" w:rsidR="000A41DE" w:rsidRPr="002636D0" w:rsidRDefault="000A41DE" w:rsidP="00FC2944">
          <w:pPr>
            <w:pStyle w:val="Podnoje"/>
            <w:jc w:val="center"/>
            <w:rPr>
              <w:noProof/>
              <w:color w:val="auto"/>
              <w:lang w:eastAsia="hr-HR"/>
            </w:rPr>
          </w:pPr>
          <w:r w:rsidRPr="002636D0">
            <w:rPr>
              <w:noProof/>
              <w:lang w:val="hr-HR" w:eastAsia="hr-HR"/>
            </w:rPr>
            <w:drawing>
              <wp:inline distT="0" distB="0" distL="0" distR="0" wp14:anchorId="15FE92DC" wp14:editId="6254BA1E">
                <wp:extent cx="647700" cy="43815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F7C833B" w14:textId="77777777" w:rsidR="000A41DE" w:rsidRPr="002636D0" w:rsidRDefault="000A41DE" w:rsidP="00FC2944">
          <w:pPr>
            <w:pStyle w:val="Zaglavlje"/>
            <w:jc w:val="center"/>
            <w:rPr>
              <w:b w:val="0"/>
              <w:noProof/>
              <w:color w:val="auto"/>
              <w:lang w:val="hr-HR" w:eastAsia="hr-HR"/>
            </w:rPr>
          </w:pPr>
          <w:r w:rsidRPr="002636D0">
            <w:rPr>
              <w:rFonts w:ascii="Arial" w:hAnsi="Arial" w:cs="Arial"/>
              <w:b w:val="0"/>
              <w:noProof/>
              <w:color w:val="auto"/>
              <w:sz w:val="16"/>
              <w:szCs w:val="16"/>
              <w:lang w:eastAsia="hr-HR"/>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6C36F8A" w14:textId="77777777" w:rsidR="000A41DE" w:rsidRPr="002636D0" w:rsidRDefault="000A41D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2636D0">
            <w:rPr>
              <w:noProof/>
              <w:lang w:val="hr-HR" w:eastAsia="hr-HR"/>
            </w:rPr>
            <w:drawing>
              <wp:inline distT="0" distB="0" distL="0" distR="0" wp14:anchorId="6774F394" wp14:editId="0CB15713">
                <wp:extent cx="1209675" cy="438150"/>
                <wp:effectExtent l="0" t="0" r="9525"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29AB368" w14:textId="01E7980F" w:rsidR="000A41DE" w:rsidRPr="002636D0" w:rsidRDefault="000A41D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2636D0">
            <w:rPr>
              <w:noProof/>
              <w:lang w:val="hr-HR" w:eastAsia="hr-HR"/>
            </w:rPr>
            <w:drawing>
              <wp:inline distT="0" distB="0" distL="0" distR="0" wp14:anchorId="0A66335F" wp14:editId="0B5623BB">
                <wp:extent cx="809625" cy="409575"/>
                <wp:effectExtent l="0" t="0" r="9525" b="9525"/>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3E19869" w14:textId="7F0FB8E9" w:rsidR="000A41DE" w:rsidRPr="002636D0" w:rsidRDefault="000A41DE" w:rsidP="008A5376">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81B9F68" w14:textId="77CF9E89" w:rsidR="000A41DE" w:rsidRPr="002636D0" w:rsidRDefault="000A41DE" w:rsidP="002B09AB">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anchor distT="0" distB="0" distL="114300" distR="114300" simplePos="0" relativeHeight="251658240" behindDoc="0" locked="0" layoutInCell="1" allowOverlap="1" wp14:anchorId="35581C19" wp14:editId="231395F1">
                <wp:simplePos x="0" y="0"/>
                <wp:positionH relativeFrom="column">
                  <wp:posOffset>267335</wp:posOffset>
                </wp:positionH>
                <wp:positionV relativeFrom="paragraph">
                  <wp:posOffset>-294640</wp:posOffset>
                </wp:positionV>
                <wp:extent cx="810895" cy="878205"/>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895" cy="87820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ADB8AED" w14:textId="68C02805" w:rsidR="000A41DE" w:rsidRPr="0061467F" w:rsidRDefault="000A41DE" w:rsidP="0061467F">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3147"/>
      <w:gridCol w:w="2219"/>
      <w:gridCol w:w="327"/>
      <w:gridCol w:w="2263"/>
    </w:tblGrid>
    <w:tr w:rsidR="000A41DE" w:rsidRPr="002636D0" w14:paraId="42AD7EE3" w14:textId="77777777" w:rsidTr="002636D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20A1DD8A" w14:textId="77777777" w:rsidR="000A41DE" w:rsidRPr="002636D0" w:rsidRDefault="000A41DE" w:rsidP="00B913CF">
          <w:pPr>
            <w:pStyle w:val="Podnoje"/>
            <w:jc w:val="center"/>
            <w:rPr>
              <w:noProof/>
              <w:color w:val="auto"/>
              <w:lang w:eastAsia="hr-HR"/>
            </w:rPr>
          </w:pPr>
          <w:r w:rsidRPr="002636D0">
            <w:rPr>
              <w:noProof/>
              <w:lang w:val="hr-HR" w:eastAsia="hr-HR"/>
            </w:rPr>
            <w:drawing>
              <wp:inline distT="0" distB="0" distL="0" distR="0" wp14:anchorId="14E99DCA" wp14:editId="61570142">
                <wp:extent cx="647700" cy="438150"/>
                <wp:effectExtent l="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CBCCBF3" w14:textId="77777777" w:rsidR="000A41DE" w:rsidRPr="002636D0" w:rsidRDefault="000A41DE" w:rsidP="00B913CF">
          <w:pPr>
            <w:pStyle w:val="Zaglavlje"/>
            <w:jc w:val="center"/>
            <w:rPr>
              <w:b w:val="0"/>
              <w:noProof/>
              <w:color w:val="auto"/>
              <w:lang w:val="hr-HR" w:eastAsia="hr-HR"/>
            </w:rPr>
          </w:pPr>
          <w:r w:rsidRPr="002636D0">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71E91ACA" w14:textId="77777777" w:rsidR="000A41DE" w:rsidRPr="002636D0" w:rsidRDefault="000A41DE" w:rsidP="00B913C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2636D0">
            <w:rPr>
              <w:noProof/>
              <w:lang w:val="hr-HR" w:eastAsia="hr-HR"/>
            </w:rPr>
            <w:drawing>
              <wp:inline distT="0" distB="0" distL="0" distR="0" wp14:anchorId="61D827A0" wp14:editId="3C751F7C">
                <wp:extent cx="1209675" cy="438150"/>
                <wp:effectExtent l="0" t="0" r="9525" b="0"/>
                <wp:docPr id="1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6B5BEC8" w14:textId="77777777" w:rsidR="000A41DE" w:rsidRPr="002636D0" w:rsidRDefault="000A41DE" w:rsidP="00B913C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2636D0">
            <w:rPr>
              <w:noProof/>
              <w:lang w:val="hr-HR" w:eastAsia="hr-HR"/>
            </w:rPr>
            <w:drawing>
              <wp:inline distT="0" distB="0" distL="0" distR="0" wp14:anchorId="7445A346" wp14:editId="2E959C5B">
                <wp:extent cx="809625" cy="409575"/>
                <wp:effectExtent l="0" t="0" r="9525" b="9525"/>
                <wp:docPr id="1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5564BAD3" w14:textId="77777777" w:rsidR="000A41DE" w:rsidRPr="002636D0" w:rsidRDefault="000A41DE" w:rsidP="00B913C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14600506" w14:textId="6618BCF9" w:rsidR="000A41DE" w:rsidRPr="002636D0" w:rsidRDefault="000A41DE" w:rsidP="00B913C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sidRPr="007157CA">
            <w:rPr>
              <w:noProof/>
              <w:lang w:eastAsia="hr-HR"/>
            </w:rPr>
            <w:drawing>
              <wp:anchor distT="0" distB="0" distL="114300" distR="114300" simplePos="0" relativeHeight="251667456" behindDoc="1" locked="0" layoutInCell="1" allowOverlap="1" wp14:anchorId="062C4F10" wp14:editId="7E7B7D73">
                <wp:simplePos x="0" y="0"/>
                <wp:positionH relativeFrom="column">
                  <wp:posOffset>275590</wp:posOffset>
                </wp:positionH>
                <wp:positionV relativeFrom="paragraph">
                  <wp:posOffset>-321945</wp:posOffset>
                </wp:positionV>
                <wp:extent cx="806450" cy="879475"/>
                <wp:effectExtent l="0" t="0" r="0" b="0"/>
                <wp:wrapNone/>
                <wp:docPr id="6" name="Slika 6"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645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04D337" w14:textId="77777777" w:rsidR="000A41DE" w:rsidRPr="0061467F" w:rsidRDefault="000A41DE"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E6697C"/>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0641088"/>
    <w:multiLevelType w:val="hybridMultilevel"/>
    <w:tmpl w:val="BAAA97EC"/>
    <w:lvl w:ilvl="0" w:tplc="9E0A8B7A">
      <w:numFmt w:val="bullet"/>
      <w:lvlText w:val=""/>
      <w:lvlJc w:val="left"/>
      <w:pPr>
        <w:ind w:left="386" w:hanging="284"/>
      </w:pPr>
      <w:rPr>
        <w:rFonts w:ascii="Symbol" w:eastAsia="Symbol" w:hAnsi="Symbol" w:cs="Symbol" w:hint="default"/>
        <w:w w:val="100"/>
        <w:sz w:val="24"/>
        <w:szCs w:val="24"/>
      </w:rPr>
    </w:lvl>
    <w:lvl w:ilvl="1" w:tplc="3F309EB8">
      <w:numFmt w:val="bullet"/>
      <w:lvlText w:val="•"/>
      <w:lvlJc w:val="left"/>
      <w:pPr>
        <w:ind w:left="798" w:hanging="284"/>
      </w:pPr>
      <w:rPr>
        <w:rFonts w:hint="default"/>
      </w:rPr>
    </w:lvl>
    <w:lvl w:ilvl="2" w:tplc="91F29346">
      <w:numFmt w:val="bullet"/>
      <w:lvlText w:val="•"/>
      <w:lvlJc w:val="left"/>
      <w:pPr>
        <w:ind w:left="1216" w:hanging="284"/>
      </w:pPr>
      <w:rPr>
        <w:rFonts w:hint="default"/>
      </w:rPr>
    </w:lvl>
    <w:lvl w:ilvl="3" w:tplc="700E47D2">
      <w:numFmt w:val="bullet"/>
      <w:lvlText w:val="•"/>
      <w:lvlJc w:val="left"/>
      <w:pPr>
        <w:ind w:left="1634" w:hanging="284"/>
      </w:pPr>
      <w:rPr>
        <w:rFonts w:hint="default"/>
      </w:rPr>
    </w:lvl>
    <w:lvl w:ilvl="4" w:tplc="C6BA7094">
      <w:numFmt w:val="bullet"/>
      <w:lvlText w:val="•"/>
      <w:lvlJc w:val="left"/>
      <w:pPr>
        <w:ind w:left="2053" w:hanging="284"/>
      </w:pPr>
      <w:rPr>
        <w:rFonts w:hint="default"/>
      </w:rPr>
    </w:lvl>
    <w:lvl w:ilvl="5" w:tplc="501CB26A">
      <w:numFmt w:val="bullet"/>
      <w:lvlText w:val="•"/>
      <w:lvlJc w:val="left"/>
      <w:pPr>
        <w:ind w:left="2471" w:hanging="284"/>
      </w:pPr>
      <w:rPr>
        <w:rFonts w:hint="default"/>
      </w:rPr>
    </w:lvl>
    <w:lvl w:ilvl="6" w:tplc="1B388728">
      <w:numFmt w:val="bullet"/>
      <w:lvlText w:val="•"/>
      <w:lvlJc w:val="left"/>
      <w:pPr>
        <w:ind w:left="2889" w:hanging="284"/>
      </w:pPr>
      <w:rPr>
        <w:rFonts w:hint="default"/>
      </w:rPr>
    </w:lvl>
    <w:lvl w:ilvl="7" w:tplc="AF4A5446">
      <w:numFmt w:val="bullet"/>
      <w:lvlText w:val="•"/>
      <w:lvlJc w:val="left"/>
      <w:pPr>
        <w:ind w:left="3308" w:hanging="284"/>
      </w:pPr>
      <w:rPr>
        <w:rFonts w:hint="default"/>
      </w:rPr>
    </w:lvl>
    <w:lvl w:ilvl="8" w:tplc="63648DFE">
      <w:numFmt w:val="bullet"/>
      <w:lvlText w:val="•"/>
      <w:lvlJc w:val="left"/>
      <w:pPr>
        <w:ind w:left="3726" w:hanging="284"/>
      </w:pPr>
      <w:rPr>
        <w:rFonts w:hint="default"/>
      </w:rPr>
    </w:lvl>
  </w:abstractNum>
  <w:abstractNum w:abstractNumId="5"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A41362"/>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A93369"/>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EC32C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9" w15:restartNumberingAfterBreak="0">
    <w:nsid w:val="30FD1A50"/>
    <w:multiLevelType w:val="multilevel"/>
    <w:tmpl w:val="F80EC40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032D24"/>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6C70D9"/>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287FA8"/>
    <w:multiLevelType w:val="hybridMultilevel"/>
    <w:tmpl w:val="2B1064A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9" w15:restartNumberingAfterBreak="0">
    <w:nsid w:val="68E60CA8"/>
    <w:multiLevelType w:val="multilevel"/>
    <w:tmpl w:val="F2AC4886"/>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27"/>
  </w:num>
  <w:num w:numId="3">
    <w:abstractNumId w:val="35"/>
  </w:num>
  <w:num w:numId="4">
    <w:abstractNumId w:val="9"/>
  </w:num>
  <w:num w:numId="5">
    <w:abstractNumId w:val="11"/>
  </w:num>
  <w:num w:numId="6">
    <w:abstractNumId w:val="15"/>
  </w:num>
  <w:num w:numId="7">
    <w:abstractNumId w:val="32"/>
  </w:num>
  <w:num w:numId="8">
    <w:abstractNumId w:val="36"/>
  </w:num>
  <w:num w:numId="9">
    <w:abstractNumId w:val="37"/>
  </w:num>
  <w:num w:numId="10">
    <w:abstractNumId w:val="31"/>
  </w:num>
  <w:num w:numId="11">
    <w:abstractNumId w:val="33"/>
  </w:num>
  <w:num w:numId="12">
    <w:abstractNumId w:val="26"/>
  </w:num>
  <w:num w:numId="13">
    <w:abstractNumId w:val="8"/>
  </w:num>
  <w:num w:numId="14">
    <w:abstractNumId w:val="34"/>
  </w:num>
  <w:num w:numId="15">
    <w:abstractNumId w:val="18"/>
  </w:num>
  <w:num w:numId="16">
    <w:abstractNumId w:val="19"/>
  </w:num>
  <w:num w:numId="17">
    <w:abstractNumId w:val="20"/>
  </w:num>
  <w:num w:numId="18">
    <w:abstractNumId w:val="16"/>
  </w:num>
  <w:num w:numId="19">
    <w:abstractNumId w:val="40"/>
  </w:num>
  <w:num w:numId="20">
    <w:abstractNumId w:val="5"/>
  </w:num>
  <w:num w:numId="21">
    <w:abstractNumId w:val="0"/>
  </w:num>
  <w:num w:numId="22">
    <w:abstractNumId w:val="25"/>
  </w:num>
  <w:num w:numId="23">
    <w:abstractNumId w:val="21"/>
  </w:num>
  <w:num w:numId="24">
    <w:abstractNumId w:val="24"/>
  </w:num>
  <w:num w:numId="25">
    <w:abstractNumId w:val="28"/>
  </w:num>
  <w:num w:numId="26">
    <w:abstractNumId w:val="43"/>
  </w:num>
  <w:num w:numId="27">
    <w:abstractNumId w:val="38"/>
  </w:num>
  <w:num w:numId="28">
    <w:abstractNumId w:val="41"/>
  </w:num>
  <w:num w:numId="29">
    <w:abstractNumId w:val="13"/>
  </w:num>
  <w:num w:numId="30">
    <w:abstractNumId w:val="7"/>
  </w:num>
  <w:num w:numId="31">
    <w:abstractNumId w:val="12"/>
  </w:num>
  <w:num w:numId="32">
    <w:abstractNumId w:val="42"/>
  </w:num>
  <w:num w:numId="33">
    <w:abstractNumId w:val="2"/>
  </w:num>
  <w:num w:numId="34">
    <w:abstractNumId w:val="3"/>
  </w:num>
  <w:num w:numId="35">
    <w:abstractNumId w:val="17"/>
  </w:num>
  <w:num w:numId="36">
    <w:abstractNumId w:val="23"/>
  </w:num>
  <w:num w:numId="37">
    <w:abstractNumId w:val="22"/>
  </w:num>
  <w:num w:numId="38">
    <w:abstractNumId w:val="8"/>
  </w:num>
  <w:num w:numId="39">
    <w:abstractNumId w:val="1"/>
  </w:num>
  <w:num w:numId="40">
    <w:abstractNumId w:val="14"/>
  </w:num>
  <w:num w:numId="41">
    <w:abstractNumId w:val="10"/>
  </w:num>
  <w:num w:numId="42">
    <w:abstractNumId w:val="29"/>
  </w:num>
  <w:num w:numId="43">
    <w:abstractNumId w:val="6"/>
  </w:num>
  <w:num w:numId="44">
    <w:abstractNumId w:val="3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4D01"/>
    <w:rsid w:val="00017557"/>
    <w:rsid w:val="00017A3A"/>
    <w:rsid w:val="00023F68"/>
    <w:rsid w:val="000254C2"/>
    <w:rsid w:val="00026C98"/>
    <w:rsid w:val="00031C6A"/>
    <w:rsid w:val="00031F10"/>
    <w:rsid w:val="0003222F"/>
    <w:rsid w:val="00033C3A"/>
    <w:rsid w:val="00035AAF"/>
    <w:rsid w:val="00041A47"/>
    <w:rsid w:val="00043A31"/>
    <w:rsid w:val="00045A9C"/>
    <w:rsid w:val="000464DF"/>
    <w:rsid w:val="000507B7"/>
    <w:rsid w:val="00050A10"/>
    <w:rsid w:val="000511C1"/>
    <w:rsid w:val="000524C4"/>
    <w:rsid w:val="00053024"/>
    <w:rsid w:val="000550B6"/>
    <w:rsid w:val="000620CA"/>
    <w:rsid w:val="00062750"/>
    <w:rsid w:val="00064898"/>
    <w:rsid w:val="00066D3B"/>
    <w:rsid w:val="000737C1"/>
    <w:rsid w:val="000815AA"/>
    <w:rsid w:val="00082378"/>
    <w:rsid w:val="000834DD"/>
    <w:rsid w:val="0008360B"/>
    <w:rsid w:val="000854D5"/>
    <w:rsid w:val="000857F6"/>
    <w:rsid w:val="0008652D"/>
    <w:rsid w:val="00086A3A"/>
    <w:rsid w:val="00091216"/>
    <w:rsid w:val="00091AA0"/>
    <w:rsid w:val="00091B68"/>
    <w:rsid w:val="000925D2"/>
    <w:rsid w:val="000A0A13"/>
    <w:rsid w:val="000A2A18"/>
    <w:rsid w:val="000A41DE"/>
    <w:rsid w:val="000A7F3E"/>
    <w:rsid w:val="000B3009"/>
    <w:rsid w:val="000B64D9"/>
    <w:rsid w:val="000C09FC"/>
    <w:rsid w:val="000C1C17"/>
    <w:rsid w:val="000C63F2"/>
    <w:rsid w:val="000D025F"/>
    <w:rsid w:val="000D04D7"/>
    <w:rsid w:val="000D1192"/>
    <w:rsid w:val="000D12D5"/>
    <w:rsid w:val="000D7AD8"/>
    <w:rsid w:val="000E0744"/>
    <w:rsid w:val="000E25E4"/>
    <w:rsid w:val="000E2A74"/>
    <w:rsid w:val="000E5A34"/>
    <w:rsid w:val="000F196F"/>
    <w:rsid w:val="000F33B2"/>
    <w:rsid w:val="000F46D7"/>
    <w:rsid w:val="001000AD"/>
    <w:rsid w:val="00100B29"/>
    <w:rsid w:val="00101037"/>
    <w:rsid w:val="00101C1A"/>
    <w:rsid w:val="00104A17"/>
    <w:rsid w:val="0011014A"/>
    <w:rsid w:val="00112CA1"/>
    <w:rsid w:val="001138D2"/>
    <w:rsid w:val="001139FC"/>
    <w:rsid w:val="00115E21"/>
    <w:rsid w:val="00117B75"/>
    <w:rsid w:val="00120E01"/>
    <w:rsid w:val="0012240B"/>
    <w:rsid w:val="00122B75"/>
    <w:rsid w:val="00125E14"/>
    <w:rsid w:val="00125FDC"/>
    <w:rsid w:val="0012746A"/>
    <w:rsid w:val="0013503B"/>
    <w:rsid w:val="001400AE"/>
    <w:rsid w:val="00140A4A"/>
    <w:rsid w:val="00143E33"/>
    <w:rsid w:val="00145A93"/>
    <w:rsid w:val="00145BC0"/>
    <w:rsid w:val="00152930"/>
    <w:rsid w:val="00152EAC"/>
    <w:rsid w:val="001569DF"/>
    <w:rsid w:val="001601E7"/>
    <w:rsid w:val="001604B4"/>
    <w:rsid w:val="00163E47"/>
    <w:rsid w:val="0017183B"/>
    <w:rsid w:val="00173478"/>
    <w:rsid w:val="00176C66"/>
    <w:rsid w:val="00177B54"/>
    <w:rsid w:val="00181101"/>
    <w:rsid w:val="00182452"/>
    <w:rsid w:val="001A0281"/>
    <w:rsid w:val="001A185E"/>
    <w:rsid w:val="001A5EDD"/>
    <w:rsid w:val="001B0BD9"/>
    <w:rsid w:val="001B46D8"/>
    <w:rsid w:val="001B72EA"/>
    <w:rsid w:val="001C1644"/>
    <w:rsid w:val="001C2165"/>
    <w:rsid w:val="001C6474"/>
    <w:rsid w:val="001D0AD3"/>
    <w:rsid w:val="001D276A"/>
    <w:rsid w:val="001D4C46"/>
    <w:rsid w:val="001D644F"/>
    <w:rsid w:val="001E0DCD"/>
    <w:rsid w:val="001E64D1"/>
    <w:rsid w:val="001F1D49"/>
    <w:rsid w:val="001F30E8"/>
    <w:rsid w:val="001F4050"/>
    <w:rsid w:val="001F521C"/>
    <w:rsid w:val="0020616F"/>
    <w:rsid w:val="00211050"/>
    <w:rsid w:val="00212DA6"/>
    <w:rsid w:val="00221B9B"/>
    <w:rsid w:val="002224F3"/>
    <w:rsid w:val="00222B12"/>
    <w:rsid w:val="0022644D"/>
    <w:rsid w:val="00226530"/>
    <w:rsid w:val="002268E3"/>
    <w:rsid w:val="00232C19"/>
    <w:rsid w:val="0023692B"/>
    <w:rsid w:val="00236C55"/>
    <w:rsid w:val="00242B25"/>
    <w:rsid w:val="0024611A"/>
    <w:rsid w:val="00247F74"/>
    <w:rsid w:val="0025670E"/>
    <w:rsid w:val="0026068D"/>
    <w:rsid w:val="002636D0"/>
    <w:rsid w:val="002648E2"/>
    <w:rsid w:val="00265B56"/>
    <w:rsid w:val="00274164"/>
    <w:rsid w:val="0027539E"/>
    <w:rsid w:val="00280C96"/>
    <w:rsid w:val="00281AB0"/>
    <w:rsid w:val="00283258"/>
    <w:rsid w:val="002845D1"/>
    <w:rsid w:val="002860B1"/>
    <w:rsid w:val="002943D9"/>
    <w:rsid w:val="00295639"/>
    <w:rsid w:val="002A21D5"/>
    <w:rsid w:val="002A28FA"/>
    <w:rsid w:val="002A538D"/>
    <w:rsid w:val="002A5F35"/>
    <w:rsid w:val="002B0275"/>
    <w:rsid w:val="002B0533"/>
    <w:rsid w:val="002B09AB"/>
    <w:rsid w:val="002B0C53"/>
    <w:rsid w:val="002B482C"/>
    <w:rsid w:val="002C37E8"/>
    <w:rsid w:val="002C5E9A"/>
    <w:rsid w:val="002C6FDF"/>
    <w:rsid w:val="002C7912"/>
    <w:rsid w:val="002D1EA1"/>
    <w:rsid w:val="002D5024"/>
    <w:rsid w:val="002E073A"/>
    <w:rsid w:val="002E41B7"/>
    <w:rsid w:val="002E4DE1"/>
    <w:rsid w:val="002E7C9C"/>
    <w:rsid w:val="002F337B"/>
    <w:rsid w:val="002F5199"/>
    <w:rsid w:val="00300779"/>
    <w:rsid w:val="003019BF"/>
    <w:rsid w:val="003041BE"/>
    <w:rsid w:val="00304606"/>
    <w:rsid w:val="00304D8B"/>
    <w:rsid w:val="00311AF6"/>
    <w:rsid w:val="003155B4"/>
    <w:rsid w:val="003175A2"/>
    <w:rsid w:val="003215BA"/>
    <w:rsid w:val="0032374C"/>
    <w:rsid w:val="003278A4"/>
    <w:rsid w:val="00327999"/>
    <w:rsid w:val="00331C41"/>
    <w:rsid w:val="00332955"/>
    <w:rsid w:val="00332BA1"/>
    <w:rsid w:val="00334DC3"/>
    <w:rsid w:val="00336B10"/>
    <w:rsid w:val="003375C6"/>
    <w:rsid w:val="003444B1"/>
    <w:rsid w:val="00346084"/>
    <w:rsid w:val="003470E5"/>
    <w:rsid w:val="003548F7"/>
    <w:rsid w:val="00356413"/>
    <w:rsid w:val="003649BC"/>
    <w:rsid w:val="00367D4F"/>
    <w:rsid w:val="00371E8B"/>
    <w:rsid w:val="00372FB9"/>
    <w:rsid w:val="00376739"/>
    <w:rsid w:val="0037711F"/>
    <w:rsid w:val="00377762"/>
    <w:rsid w:val="003807DC"/>
    <w:rsid w:val="00384913"/>
    <w:rsid w:val="00386D0F"/>
    <w:rsid w:val="00387D81"/>
    <w:rsid w:val="00387E1C"/>
    <w:rsid w:val="0039012C"/>
    <w:rsid w:val="00390500"/>
    <w:rsid w:val="003929EA"/>
    <w:rsid w:val="003956C0"/>
    <w:rsid w:val="003A36BE"/>
    <w:rsid w:val="003A620C"/>
    <w:rsid w:val="003A7565"/>
    <w:rsid w:val="003B429A"/>
    <w:rsid w:val="003C0A26"/>
    <w:rsid w:val="003D057B"/>
    <w:rsid w:val="003D3070"/>
    <w:rsid w:val="003D3A09"/>
    <w:rsid w:val="003D47DD"/>
    <w:rsid w:val="003D4953"/>
    <w:rsid w:val="003E09A3"/>
    <w:rsid w:val="003E7006"/>
    <w:rsid w:val="003F1647"/>
    <w:rsid w:val="003F1F1C"/>
    <w:rsid w:val="003F2A52"/>
    <w:rsid w:val="003F3442"/>
    <w:rsid w:val="003F4BFC"/>
    <w:rsid w:val="00400A29"/>
    <w:rsid w:val="00405740"/>
    <w:rsid w:val="00406BF8"/>
    <w:rsid w:val="004153CB"/>
    <w:rsid w:val="00416A45"/>
    <w:rsid w:val="00417B00"/>
    <w:rsid w:val="0042109F"/>
    <w:rsid w:val="00422950"/>
    <w:rsid w:val="004229BB"/>
    <w:rsid w:val="00431718"/>
    <w:rsid w:val="00431CCA"/>
    <w:rsid w:val="00431DD8"/>
    <w:rsid w:val="00432CDB"/>
    <w:rsid w:val="00432D44"/>
    <w:rsid w:val="00434AA7"/>
    <w:rsid w:val="00436703"/>
    <w:rsid w:val="00443824"/>
    <w:rsid w:val="0044398C"/>
    <w:rsid w:val="00445D80"/>
    <w:rsid w:val="00453985"/>
    <w:rsid w:val="004556E9"/>
    <w:rsid w:val="004569F3"/>
    <w:rsid w:val="004607BD"/>
    <w:rsid w:val="004624F3"/>
    <w:rsid w:val="00465E55"/>
    <w:rsid w:val="0046740C"/>
    <w:rsid w:val="00471EAB"/>
    <w:rsid w:val="00474CDC"/>
    <w:rsid w:val="004836F6"/>
    <w:rsid w:val="0048467F"/>
    <w:rsid w:val="00484DBC"/>
    <w:rsid w:val="00486399"/>
    <w:rsid w:val="004A53DD"/>
    <w:rsid w:val="004B0ECD"/>
    <w:rsid w:val="004B1800"/>
    <w:rsid w:val="004B331A"/>
    <w:rsid w:val="004B5C17"/>
    <w:rsid w:val="004B7F18"/>
    <w:rsid w:val="004C231D"/>
    <w:rsid w:val="004C4692"/>
    <w:rsid w:val="004C5825"/>
    <w:rsid w:val="004C5B15"/>
    <w:rsid w:val="004D1A2B"/>
    <w:rsid w:val="004D37DF"/>
    <w:rsid w:val="004D54DB"/>
    <w:rsid w:val="004D5F7B"/>
    <w:rsid w:val="004E48B2"/>
    <w:rsid w:val="004E77B2"/>
    <w:rsid w:val="004F34CA"/>
    <w:rsid w:val="004F7870"/>
    <w:rsid w:val="005051C8"/>
    <w:rsid w:val="005139BA"/>
    <w:rsid w:val="0051522B"/>
    <w:rsid w:val="00522377"/>
    <w:rsid w:val="00536ACB"/>
    <w:rsid w:val="005370FD"/>
    <w:rsid w:val="00547341"/>
    <w:rsid w:val="00547D2E"/>
    <w:rsid w:val="005502F7"/>
    <w:rsid w:val="005505D9"/>
    <w:rsid w:val="0055306F"/>
    <w:rsid w:val="00562979"/>
    <w:rsid w:val="00563AEE"/>
    <w:rsid w:val="00566F92"/>
    <w:rsid w:val="00570188"/>
    <w:rsid w:val="00571F5D"/>
    <w:rsid w:val="0057732C"/>
    <w:rsid w:val="00582E26"/>
    <w:rsid w:val="0058536D"/>
    <w:rsid w:val="00585B08"/>
    <w:rsid w:val="00587483"/>
    <w:rsid w:val="00591A5A"/>
    <w:rsid w:val="005967C4"/>
    <w:rsid w:val="005A34E1"/>
    <w:rsid w:val="005A547B"/>
    <w:rsid w:val="005A60C9"/>
    <w:rsid w:val="005B3BC2"/>
    <w:rsid w:val="005B5882"/>
    <w:rsid w:val="005B61FB"/>
    <w:rsid w:val="005B65EB"/>
    <w:rsid w:val="005B79B5"/>
    <w:rsid w:val="005C4ECF"/>
    <w:rsid w:val="005C64C5"/>
    <w:rsid w:val="005D1943"/>
    <w:rsid w:val="005D64F3"/>
    <w:rsid w:val="005D743E"/>
    <w:rsid w:val="005E04B9"/>
    <w:rsid w:val="005E0618"/>
    <w:rsid w:val="005E13E9"/>
    <w:rsid w:val="005E25F9"/>
    <w:rsid w:val="005E297B"/>
    <w:rsid w:val="005E3757"/>
    <w:rsid w:val="005F09C4"/>
    <w:rsid w:val="005F376C"/>
    <w:rsid w:val="006007A8"/>
    <w:rsid w:val="00610FCA"/>
    <w:rsid w:val="00612027"/>
    <w:rsid w:val="00612B87"/>
    <w:rsid w:val="0061467F"/>
    <w:rsid w:val="0061715F"/>
    <w:rsid w:val="00625BF3"/>
    <w:rsid w:val="00627BD9"/>
    <w:rsid w:val="006308D7"/>
    <w:rsid w:val="0063270E"/>
    <w:rsid w:val="00641948"/>
    <w:rsid w:val="00643BAF"/>
    <w:rsid w:val="006443AC"/>
    <w:rsid w:val="00650E08"/>
    <w:rsid w:val="00657EC1"/>
    <w:rsid w:val="0066038E"/>
    <w:rsid w:val="006661E6"/>
    <w:rsid w:val="0066623E"/>
    <w:rsid w:val="0066655F"/>
    <w:rsid w:val="00666876"/>
    <w:rsid w:val="0067213E"/>
    <w:rsid w:val="0067226B"/>
    <w:rsid w:val="006737B1"/>
    <w:rsid w:val="0067453F"/>
    <w:rsid w:val="006770E0"/>
    <w:rsid w:val="006771C1"/>
    <w:rsid w:val="00682D00"/>
    <w:rsid w:val="0068307E"/>
    <w:rsid w:val="00686C84"/>
    <w:rsid w:val="00687490"/>
    <w:rsid w:val="006878DF"/>
    <w:rsid w:val="00696160"/>
    <w:rsid w:val="006A1981"/>
    <w:rsid w:val="006B1A08"/>
    <w:rsid w:val="006B3BEE"/>
    <w:rsid w:val="006B3E0F"/>
    <w:rsid w:val="006B3ECE"/>
    <w:rsid w:val="006B4401"/>
    <w:rsid w:val="006B494D"/>
    <w:rsid w:val="006B562E"/>
    <w:rsid w:val="006C2929"/>
    <w:rsid w:val="006C4F14"/>
    <w:rsid w:val="006C6282"/>
    <w:rsid w:val="006D2805"/>
    <w:rsid w:val="006E6DD8"/>
    <w:rsid w:val="006F056C"/>
    <w:rsid w:val="00700909"/>
    <w:rsid w:val="00703626"/>
    <w:rsid w:val="00706E59"/>
    <w:rsid w:val="007103E3"/>
    <w:rsid w:val="0071154E"/>
    <w:rsid w:val="00715B7C"/>
    <w:rsid w:val="007202E7"/>
    <w:rsid w:val="00721105"/>
    <w:rsid w:val="00722C31"/>
    <w:rsid w:val="00726EB8"/>
    <w:rsid w:val="00730F5B"/>
    <w:rsid w:val="00731044"/>
    <w:rsid w:val="00731B6A"/>
    <w:rsid w:val="00731EAA"/>
    <w:rsid w:val="00732459"/>
    <w:rsid w:val="007445E3"/>
    <w:rsid w:val="00746A99"/>
    <w:rsid w:val="00750C18"/>
    <w:rsid w:val="0075629F"/>
    <w:rsid w:val="007563E2"/>
    <w:rsid w:val="007619AB"/>
    <w:rsid w:val="00763DD6"/>
    <w:rsid w:val="00765D0F"/>
    <w:rsid w:val="00765F8B"/>
    <w:rsid w:val="00767EE5"/>
    <w:rsid w:val="0077425E"/>
    <w:rsid w:val="00775066"/>
    <w:rsid w:val="00784674"/>
    <w:rsid w:val="00787129"/>
    <w:rsid w:val="00795231"/>
    <w:rsid w:val="00795850"/>
    <w:rsid w:val="00795C7D"/>
    <w:rsid w:val="007A5000"/>
    <w:rsid w:val="007A54F9"/>
    <w:rsid w:val="007A6CCC"/>
    <w:rsid w:val="007A76F4"/>
    <w:rsid w:val="007A7789"/>
    <w:rsid w:val="007B0193"/>
    <w:rsid w:val="007B7C05"/>
    <w:rsid w:val="007C41FF"/>
    <w:rsid w:val="007C4236"/>
    <w:rsid w:val="007D002A"/>
    <w:rsid w:val="007D0530"/>
    <w:rsid w:val="007D19AD"/>
    <w:rsid w:val="007D1AAC"/>
    <w:rsid w:val="007E3941"/>
    <w:rsid w:val="007E7EED"/>
    <w:rsid w:val="007F1080"/>
    <w:rsid w:val="007F3F78"/>
    <w:rsid w:val="007F6288"/>
    <w:rsid w:val="00802201"/>
    <w:rsid w:val="00803526"/>
    <w:rsid w:val="00803DC3"/>
    <w:rsid w:val="00806882"/>
    <w:rsid w:val="00806EFB"/>
    <w:rsid w:val="00810F82"/>
    <w:rsid w:val="008160F7"/>
    <w:rsid w:val="00817ADF"/>
    <w:rsid w:val="00821792"/>
    <w:rsid w:val="00826531"/>
    <w:rsid w:val="00827612"/>
    <w:rsid w:val="00827749"/>
    <w:rsid w:val="0083275F"/>
    <w:rsid w:val="00834E51"/>
    <w:rsid w:val="00843949"/>
    <w:rsid w:val="00844130"/>
    <w:rsid w:val="00854876"/>
    <w:rsid w:val="00862F62"/>
    <w:rsid w:val="00873230"/>
    <w:rsid w:val="008767F7"/>
    <w:rsid w:val="00876CEF"/>
    <w:rsid w:val="00885929"/>
    <w:rsid w:val="00890A2C"/>
    <w:rsid w:val="00893EE1"/>
    <w:rsid w:val="00895305"/>
    <w:rsid w:val="00895CE4"/>
    <w:rsid w:val="00896332"/>
    <w:rsid w:val="008967D7"/>
    <w:rsid w:val="00896CF2"/>
    <w:rsid w:val="008A0C61"/>
    <w:rsid w:val="008A2658"/>
    <w:rsid w:val="008A3E5A"/>
    <w:rsid w:val="008A49FE"/>
    <w:rsid w:val="008A5376"/>
    <w:rsid w:val="008A66DA"/>
    <w:rsid w:val="008A6A18"/>
    <w:rsid w:val="008B5036"/>
    <w:rsid w:val="008B5DB5"/>
    <w:rsid w:val="008C1593"/>
    <w:rsid w:val="008C5195"/>
    <w:rsid w:val="008D0DF9"/>
    <w:rsid w:val="008D3EB8"/>
    <w:rsid w:val="008D6049"/>
    <w:rsid w:val="008E0B73"/>
    <w:rsid w:val="008E1608"/>
    <w:rsid w:val="008E37B8"/>
    <w:rsid w:val="008E4C5F"/>
    <w:rsid w:val="008F153A"/>
    <w:rsid w:val="008F44AE"/>
    <w:rsid w:val="008F6807"/>
    <w:rsid w:val="00902ECD"/>
    <w:rsid w:val="009038BD"/>
    <w:rsid w:val="00907844"/>
    <w:rsid w:val="009126CA"/>
    <w:rsid w:val="009146AD"/>
    <w:rsid w:val="00914980"/>
    <w:rsid w:val="009152DE"/>
    <w:rsid w:val="00916502"/>
    <w:rsid w:val="00916E7D"/>
    <w:rsid w:val="00920F96"/>
    <w:rsid w:val="00920FD7"/>
    <w:rsid w:val="00924E30"/>
    <w:rsid w:val="00925349"/>
    <w:rsid w:val="00927499"/>
    <w:rsid w:val="0093039C"/>
    <w:rsid w:val="00932B18"/>
    <w:rsid w:val="00943304"/>
    <w:rsid w:val="00945F03"/>
    <w:rsid w:val="00947FE5"/>
    <w:rsid w:val="0095351A"/>
    <w:rsid w:val="00957EF0"/>
    <w:rsid w:val="009615F7"/>
    <w:rsid w:val="00962365"/>
    <w:rsid w:val="009625DF"/>
    <w:rsid w:val="009656AB"/>
    <w:rsid w:val="00966955"/>
    <w:rsid w:val="0097134D"/>
    <w:rsid w:val="00975667"/>
    <w:rsid w:val="00975D77"/>
    <w:rsid w:val="00980E5B"/>
    <w:rsid w:val="00983805"/>
    <w:rsid w:val="00983DC2"/>
    <w:rsid w:val="009870F4"/>
    <w:rsid w:val="009907DA"/>
    <w:rsid w:val="00991454"/>
    <w:rsid w:val="00992F61"/>
    <w:rsid w:val="009943F8"/>
    <w:rsid w:val="0099546C"/>
    <w:rsid w:val="0099690B"/>
    <w:rsid w:val="009A3370"/>
    <w:rsid w:val="009A4A30"/>
    <w:rsid w:val="009A5ECB"/>
    <w:rsid w:val="009A7236"/>
    <w:rsid w:val="009B3A97"/>
    <w:rsid w:val="009B5393"/>
    <w:rsid w:val="009B5DB1"/>
    <w:rsid w:val="009B7BD2"/>
    <w:rsid w:val="009C220A"/>
    <w:rsid w:val="009C2392"/>
    <w:rsid w:val="009C4275"/>
    <w:rsid w:val="009C55A4"/>
    <w:rsid w:val="009D265E"/>
    <w:rsid w:val="009D4531"/>
    <w:rsid w:val="009E1348"/>
    <w:rsid w:val="009E1906"/>
    <w:rsid w:val="009E299F"/>
    <w:rsid w:val="009E2FEF"/>
    <w:rsid w:val="009E4331"/>
    <w:rsid w:val="009E47B4"/>
    <w:rsid w:val="009E5B37"/>
    <w:rsid w:val="009F0655"/>
    <w:rsid w:val="009F240A"/>
    <w:rsid w:val="009F3E3A"/>
    <w:rsid w:val="009F504C"/>
    <w:rsid w:val="009F7CFB"/>
    <w:rsid w:val="00A04477"/>
    <w:rsid w:val="00A075F8"/>
    <w:rsid w:val="00A112C2"/>
    <w:rsid w:val="00A12BEC"/>
    <w:rsid w:val="00A13138"/>
    <w:rsid w:val="00A14255"/>
    <w:rsid w:val="00A15578"/>
    <w:rsid w:val="00A17E1B"/>
    <w:rsid w:val="00A2002E"/>
    <w:rsid w:val="00A20A6F"/>
    <w:rsid w:val="00A21CCE"/>
    <w:rsid w:val="00A26F35"/>
    <w:rsid w:val="00A27231"/>
    <w:rsid w:val="00A30067"/>
    <w:rsid w:val="00A318AD"/>
    <w:rsid w:val="00A31CCE"/>
    <w:rsid w:val="00A36D37"/>
    <w:rsid w:val="00A3796E"/>
    <w:rsid w:val="00A43901"/>
    <w:rsid w:val="00A4394A"/>
    <w:rsid w:val="00A442A3"/>
    <w:rsid w:val="00A56AA5"/>
    <w:rsid w:val="00A64DEE"/>
    <w:rsid w:val="00A65504"/>
    <w:rsid w:val="00A676A7"/>
    <w:rsid w:val="00A67A40"/>
    <w:rsid w:val="00A719CD"/>
    <w:rsid w:val="00A74E48"/>
    <w:rsid w:val="00A750E1"/>
    <w:rsid w:val="00A77B45"/>
    <w:rsid w:val="00A813C5"/>
    <w:rsid w:val="00A82120"/>
    <w:rsid w:val="00A82B9F"/>
    <w:rsid w:val="00A847F6"/>
    <w:rsid w:val="00A869EE"/>
    <w:rsid w:val="00A90F4C"/>
    <w:rsid w:val="00A927ED"/>
    <w:rsid w:val="00AA23C4"/>
    <w:rsid w:val="00AA43AC"/>
    <w:rsid w:val="00AA7694"/>
    <w:rsid w:val="00AB1D38"/>
    <w:rsid w:val="00AB47A9"/>
    <w:rsid w:val="00AB5099"/>
    <w:rsid w:val="00AB5F96"/>
    <w:rsid w:val="00AB7ED4"/>
    <w:rsid w:val="00AC095F"/>
    <w:rsid w:val="00AC2E69"/>
    <w:rsid w:val="00AC7A00"/>
    <w:rsid w:val="00AD1571"/>
    <w:rsid w:val="00AD3203"/>
    <w:rsid w:val="00AE1C82"/>
    <w:rsid w:val="00AE4574"/>
    <w:rsid w:val="00AE5926"/>
    <w:rsid w:val="00AE6284"/>
    <w:rsid w:val="00AE719B"/>
    <w:rsid w:val="00AE7A67"/>
    <w:rsid w:val="00AF1D7C"/>
    <w:rsid w:val="00B02FFE"/>
    <w:rsid w:val="00B05AD1"/>
    <w:rsid w:val="00B071F2"/>
    <w:rsid w:val="00B11057"/>
    <w:rsid w:val="00B20757"/>
    <w:rsid w:val="00B21E06"/>
    <w:rsid w:val="00B2228A"/>
    <w:rsid w:val="00B2258A"/>
    <w:rsid w:val="00B3027F"/>
    <w:rsid w:val="00B30BEC"/>
    <w:rsid w:val="00B314EB"/>
    <w:rsid w:val="00B31E66"/>
    <w:rsid w:val="00B343D3"/>
    <w:rsid w:val="00B4177E"/>
    <w:rsid w:val="00B421C1"/>
    <w:rsid w:val="00B4532C"/>
    <w:rsid w:val="00B45338"/>
    <w:rsid w:val="00B464CA"/>
    <w:rsid w:val="00B46FB1"/>
    <w:rsid w:val="00B50B03"/>
    <w:rsid w:val="00B51095"/>
    <w:rsid w:val="00B572FD"/>
    <w:rsid w:val="00B577D1"/>
    <w:rsid w:val="00B61748"/>
    <w:rsid w:val="00B63861"/>
    <w:rsid w:val="00B75ADD"/>
    <w:rsid w:val="00B817B3"/>
    <w:rsid w:val="00B85721"/>
    <w:rsid w:val="00B90AAD"/>
    <w:rsid w:val="00B913CF"/>
    <w:rsid w:val="00B9177C"/>
    <w:rsid w:val="00B92E0B"/>
    <w:rsid w:val="00B95209"/>
    <w:rsid w:val="00B96CDB"/>
    <w:rsid w:val="00BA2E2E"/>
    <w:rsid w:val="00BA5861"/>
    <w:rsid w:val="00BA6710"/>
    <w:rsid w:val="00BA6CD0"/>
    <w:rsid w:val="00BB69FB"/>
    <w:rsid w:val="00BB7A6E"/>
    <w:rsid w:val="00BC1A23"/>
    <w:rsid w:val="00BC6225"/>
    <w:rsid w:val="00BC799B"/>
    <w:rsid w:val="00BD1554"/>
    <w:rsid w:val="00BD47A7"/>
    <w:rsid w:val="00BE2793"/>
    <w:rsid w:val="00BE2C9D"/>
    <w:rsid w:val="00BE4924"/>
    <w:rsid w:val="00BF0BD6"/>
    <w:rsid w:val="00BF2989"/>
    <w:rsid w:val="00BF595F"/>
    <w:rsid w:val="00BF6BB5"/>
    <w:rsid w:val="00C001E2"/>
    <w:rsid w:val="00C00536"/>
    <w:rsid w:val="00C07BD5"/>
    <w:rsid w:val="00C119CA"/>
    <w:rsid w:val="00C14EA0"/>
    <w:rsid w:val="00C162AE"/>
    <w:rsid w:val="00C20E63"/>
    <w:rsid w:val="00C2312D"/>
    <w:rsid w:val="00C3062B"/>
    <w:rsid w:val="00C3324F"/>
    <w:rsid w:val="00C34740"/>
    <w:rsid w:val="00C3794B"/>
    <w:rsid w:val="00C44D1C"/>
    <w:rsid w:val="00C46360"/>
    <w:rsid w:val="00C47A39"/>
    <w:rsid w:val="00C53353"/>
    <w:rsid w:val="00C56CFA"/>
    <w:rsid w:val="00C62772"/>
    <w:rsid w:val="00C6533C"/>
    <w:rsid w:val="00C66FFE"/>
    <w:rsid w:val="00C674DB"/>
    <w:rsid w:val="00C708F0"/>
    <w:rsid w:val="00C71EE9"/>
    <w:rsid w:val="00C75038"/>
    <w:rsid w:val="00C810F9"/>
    <w:rsid w:val="00C82524"/>
    <w:rsid w:val="00C825F7"/>
    <w:rsid w:val="00C84B91"/>
    <w:rsid w:val="00C905E7"/>
    <w:rsid w:val="00C93FA8"/>
    <w:rsid w:val="00CA0E1D"/>
    <w:rsid w:val="00CA19F9"/>
    <w:rsid w:val="00CA328D"/>
    <w:rsid w:val="00CA7276"/>
    <w:rsid w:val="00CA7297"/>
    <w:rsid w:val="00CB68F7"/>
    <w:rsid w:val="00CB7322"/>
    <w:rsid w:val="00CC5C84"/>
    <w:rsid w:val="00CC6C28"/>
    <w:rsid w:val="00CD11AF"/>
    <w:rsid w:val="00CD22F5"/>
    <w:rsid w:val="00CE1FAE"/>
    <w:rsid w:val="00CE4788"/>
    <w:rsid w:val="00CE5CD6"/>
    <w:rsid w:val="00CE5F1A"/>
    <w:rsid w:val="00CF5DA1"/>
    <w:rsid w:val="00D03B8F"/>
    <w:rsid w:val="00D04B7E"/>
    <w:rsid w:val="00D051B5"/>
    <w:rsid w:val="00D0596B"/>
    <w:rsid w:val="00D06FBA"/>
    <w:rsid w:val="00D079DD"/>
    <w:rsid w:val="00D1086F"/>
    <w:rsid w:val="00D13C78"/>
    <w:rsid w:val="00D15E53"/>
    <w:rsid w:val="00D22A90"/>
    <w:rsid w:val="00D252EE"/>
    <w:rsid w:val="00D308CF"/>
    <w:rsid w:val="00D4076B"/>
    <w:rsid w:val="00D42ECF"/>
    <w:rsid w:val="00D503D0"/>
    <w:rsid w:val="00D57A8A"/>
    <w:rsid w:val="00D6161C"/>
    <w:rsid w:val="00D63BDD"/>
    <w:rsid w:val="00D66EA5"/>
    <w:rsid w:val="00D70248"/>
    <w:rsid w:val="00D7199F"/>
    <w:rsid w:val="00D8162B"/>
    <w:rsid w:val="00D8256B"/>
    <w:rsid w:val="00D82C75"/>
    <w:rsid w:val="00D86FAD"/>
    <w:rsid w:val="00D93C53"/>
    <w:rsid w:val="00D969E6"/>
    <w:rsid w:val="00D96A1C"/>
    <w:rsid w:val="00D97FDA"/>
    <w:rsid w:val="00DA0CA5"/>
    <w:rsid w:val="00DB049E"/>
    <w:rsid w:val="00DB2862"/>
    <w:rsid w:val="00DB4AF8"/>
    <w:rsid w:val="00DB4C37"/>
    <w:rsid w:val="00DB4FC1"/>
    <w:rsid w:val="00DC17A3"/>
    <w:rsid w:val="00DC44AA"/>
    <w:rsid w:val="00DD6ACF"/>
    <w:rsid w:val="00DD7B3E"/>
    <w:rsid w:val="00DE0E19"/>
    <w:rsid w:val="00DE3657"/>
    <w:rsid w:val="00DE5937"/>
    <w:rsid w:val="00DE6A23"/>
    <w:rsid w:val="00DE6E88"/>
    <w:rsid w:val="00DF176D"/>
    <w:rsid w:val="00DF1D84"/>
    <w:rsid w:val="00DF26CB"/>
    <w:rsid w:val="00DF29C6"/>
    <w:rsid w:val="00DF61AD"/>
    <w:rsid w:val="00DF7099"/>
    <w:rsid w:val="00E00312"/>
    <w:rsid w:val="00E12D48"/>
    <w:rsid w:val="00E13405"/>
    <w:rsid w:val="00E1601A"/>
    <w:rsid w:val="00E17958"/>
    <w:rsid w:val="00E21119"/>
    <w:rsid w:val="00E25554"/>
    <w:rsid w:val="00E30947"/>
    <w:rsid w:val="00E4266D"/>
    <w:rsid w:val="00E45C5D"/>
    <w:rsid w:val="00E45EC2"/>
    <w:rsid w:val="00E50D95"/>
    <w:rsid w:val="00E51F06"/>
    <w:rsid w:val="00E5353E"/>
    <w:rsid w:val="00E5648B"/>
    <w:rsid w:val="00E57ACC"/>
    <w:rsid w:val="00E6485F"/>
    <w:rsid w:val="00E67D7B"/>
    <w:rsid w:val="00E77630"/>
    <w:rsid w:val="00E77ACE"/>
    <w:rsid w:val="00E82079"/>
    <w:rsid w:val="00E83E38"/>
    <w:rsid w:val="00E8538F"/>
    <w:rsid w:val="00E87A5E"/>
    <w:rsid w:val="00E920D5"/>
    <w:rsid w:val="00E9238C"/>
    <w:rsid w:val="00E92B97"/>
    <w:rsid w:val="00E92CDE"/>
    <w:rsid w:val="00E93521"/>
    <w:rsid w:val="00E9434E"/>
    <w:rsid w:val="00E9571B"/>
    <w:rsid w:val="00E96CBE"/>
    <w:rsid w:val="00EA1075"/>
    <w:rsid w:val="00EA1BBA"/>
    <w:rsid w:val="00EA3669"/>
    <w:rsid w:val="00EA36AF"/>
    <w:rsid w:val="00EA5C40"/>
    <w:rsid w:val="00EB0CE6"/>
    <w:rsid w:val="00EB3FC2"/>
    <w:rsid w:val="00EB59D4"/>
    <w:rsid w:val="00EB5EDB"/>
    <w:rsid w:val="00EB65CF"/>
    <w:rsid w:val="00EB69A3"/>
    <w:rsid w:val="00EC0845"/>
    <w:rsid w:val="00EC186B"/>
    <w:rsid w:val="00EC250B"/>
    <w:rsid w:val="00EC2B87"/>
    <w:rsid w:val="00EC3D74"/>
    <w:rsid w:val="00EC486D"/>
    <w:rsid w:val="00EC5B48"/>
    <w:rsid w:val="00ED6417"/>
    <w:rsid w:val="00EF00D5"/>
    <w:rsid w:val="00F039CE"/>
    <w:rsid w:val="00F03F10"/>
    <w:rsid w:val="00F0750B"/>
    <w:rsid w:val="00F079FD"/>
    <w:rsid w:val="00F11EE1"/>
    <w:rsid w:val="00F1771F"/>
    <w:rsid w:val="00F22B90"/>
    <w:rsid w:val="00F24CA2"/>
    <w:rsid w:val="00F3326C"/>
    <w:rsid w:val="00F3634D"/>
    <w:rsid w:val="00F36F17"/>
    <w:rsid w:val="00F410EC"/>
    <w:rsid w:val="00F51229"/>
    <w:rsid w:val="00F52707"/>
    <w:rsid w:val="00F534A1"/>
    <w:rsid w:val="00F558B9"/>
    <w:rsid w:val="00F603C8"/>
    <w:rsid w:val="00F6048A"/>
    <w:rsid w:val="00F65084"/>
    <w:rsid w:val="00F65A36"/>
    <w:rsid w:val="00F73DFD"/>
    <w:rsid w:val="00F74ECE"/>
    <w:rsid w:val="00F80171"/>
    <w:rsid w:val="00F81B45"/>
    <w:rsid w:val="00F82112"/>
    <w:rsid w:val="00F83FA0"/>
    <w:rsid w:val="00F8431B"/>
    <w:rsid w:val="00F90B66"/>
    <w:rsid w:val="00FB376E"/>
    <w:rsid w:val="00FB5066"/>
    <w:rsid w:val="00FB67ED"/>
    <w:rsid w:val="00FC07C7"/>
    <w:rsid w:val="00FC2944"/>
    <w:rsid w:val="00FC453C"/>
    <w:rsid w:val="00FC55BD"/>
    <w:rsid w:val="00FC5C06"/>
    <w:rsid w:val="00FC5F84"/>
    <w:rsid w:val="00FD048E"/>
    <w:rsid w:val="00FD210E"/>
    <w:rsid w:val="00FD5C03"/>
    <w:rsid w:val="00FE1549"/>
    <w:rsid w:val="00FE1E4E"/>
    <w:rsid w:val="00FE541A"/>
    <w:rsid w:val="00FE5985"/>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C0014"/>
  <w15:docId w15:val="{954461F4-6F52-4C8F-94DF-ECA801FB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99"/>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99"/>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table" w:customStyle="1" w:styleId="Tabelamrea4poudarek115">
    <w:name w:val="Tabela – mreža 4 (poudarek 1)15"/>
    <w:basedOn w:val="Obinatablica"/>
    <w:uiPriority w:val="49"/>
    <w:rsid w:val="00B30BEC"/>
    <w:rPr>
      <w:rFonts w:eastAsia="Calibri"/>
      <w:sz w:val="22"/>
      <w:szCs w:val="22"/>
      <w:lang w:val="sl-S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odtoka1">
    <w:name w:val="podtočka (1)"/>
    <w:basedOn w:val="Odlomakpopisa"/>
    <w:rsid w:val="00C93FA8"/>
    <w:pPr>
      <w:numPr>
        <w:ilvl w:val="1"/>
        <w:numId w:val="43"/>
      </w:numPr>
      <w:spacing w:line="259" w:lineRule="auto"/>
      <w:jc w:val="both"/>
    </w:pPr>
    <w:rPr>
      <w:rFonts w:eastAsiaTheme="minorHAnsi"/>
      <w:lang w:val="hr-HR" w:eastAsia="en-US"/>
    </w:rPr>
  </w:style>
  <w:style w:type="paragraph" w:customStyle="1" w:styleId="Poglavlje">
    <w:name w:val="Poglavlje"/>
    <w:basedOn w:val="Naslov1"/>
    <w:next w:val="Naslov1"/>
    <w:rsid w:val="00C93FA8"/>
    <w:pPr>
      <w:keepNext/>
      <w:keepLines/>
      <w:numPr>
        <w:numId w:val="43"/>
      </w:numPr>
      <w:pBdr>
        <w:top w:val="none" w:sz="0" w:space="0" w:color="auto"/>
        <w:left w:val="none" w:sz="0" w:space="0" w:color="auto"/>
        <w:bottom w:val="none" w:sz="0" w:space="0" w:color="auto"/>
        <w:right w:val="none" w:sz="0" w:space="0" w:color="auto"/>
      </w:pBdr>
      <w:shd w:val="clear" w:color="auto" w:fill="auto"/>
      <w:tabs>
        <w:tab w:val="num" w:pos="360"/>
      </w:tabs>
      <w:spacing w:before="240" w:line="259" w:lineRule="auto"/>
      <w:ind w:left="0" w:firstLine="0"/>
    </w:pPr>
    <w:rPr>
      <w:rFonts w:asciiTheme="majorHAnsi" w:hAnsiTheme="majorHAnsi"/>
      <w:caps w:val="0"/>
      <w:color w:val="2E74B5" w:themeColor="accent1" w:themeShade="BF"/>
      <w:spacing w:val="0"/>
      <w:sz w:val="32"/>
      <w:szCs w:val="3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3923-AD06-41D7-BD87-596AA400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23</Pages>
  <Words>5620</Words>
  <Characters>32039</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Korisnik-PC</cp:lastModifiedBy>
  <cp:revision>9</cp:revision>
  <cp:lastPrinted>2019-12-16T14:43:00Z</cp:lastPrinted>
  <dcterms:created xsi:type="dcterms:W3CDTF">2019-12-16T06:37:00Z</dcterms:created>
  <dcterms:modified xsi:type="dcterms:W3CDTF">2019-12-17T09:07:00Z</dcterms:modified>
</cp:coreProperties>
</file>